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B7" w:rsidRPr="00623553" w:rsidRDefault="00A862B7">
      <w:pPr>
        <w:spacing w:line="228" w:lineRule="auto"/>
        <w:ind w:left="5103"/>
        <w:jc w:val="center"/>
        <w:rPr>
          <w:rFonts w:ascii="PT Astra Serif" w:hAnsi="PT Astra Serif"/>
        </w:rPr>
      </w:pPr>
      <w:r w:rsidRPr="00623553">
        <w:rPr>
          <w:rFonts w:ascii="PT Astra Serif" w:hAnsi="PT Astra Serif"/>
          <w:sz w:val="28"/>
          <w:szCs w:val="28"/>
        </w:rPr>
        <w:t>ПРИЛОЖЕНИЕ № 2</w:t>
      </w:r>
    </w:p>
    <w:p w:rsidR="00A862B7" w:rsidRPr="00623553" w:rsidRDefault="00A862B7">
      <w:pPr>
        <w:spacing w:line="228" w:lineRule="auto"/>
        <w:ind w:left="5103"/>
        <w:jc w:val="center"/>
        <w:rPr>
          <w:rFonts w:ascii="PT Astra Serif" w:hAnsi="PT Astra Serif"/>
          <w:sz w:val="28"/>
          <w:szCs w:val="28"/>
        </w:rPr>
      </w:pPr>
    </w:p>
    <w:p w:rsidR="00A862B7" w:rsidRPr="00623553" w:rsidRDefault="00A862B7">
      <w:pPr>
        <w:spacing w:line="228" w:lineRule="auto"/>
        <w:ind w:left="5103"/>
        <w:jc w:val="center"/>
        <w:rPr>
          <w:rFonts w:ascii="PT Astra Serif" w:hAnsi="PT Astra Serif"/>
        </w:rPr>
      </w:pPr>
      <w:r w:rsidRPr="00623553">
        <w:rPr>
          <w:rFonts w:ascii="PT Astra Serif" w:hAnsi="PT Astra Serif"/>
          <w:sz w:val="28"/>
          <w:szCs w:val="28"/>
        </w:rPr>
        <w:t>к приказу Министерства</w:t>
      </w:r>
    </w:p>
    <w:p w:rsidR="00A862B7" w:rsidRPr="00623553" w:rsidRDefault="00A862B7">
      <w:pPr>
        <w:spacing w:line="228" w:lineRule="auto"/>
        <w:ind w:left="5103"/>
        <w:jc w:val="center"/>
        <w:rPr>
          <w:rFonts w:ascii="PT Astra Serif" w:hAnsi="PT Astra Serif"/>
        </w:rPr>
      </w:pPr>
      <w:r w:rsidRPr="00623553">
        <w:rPr>
          <w:rFonts w:ascii="PT Astra Serif" w:hAnsi="PT Astra Serif"/>
          <w:sz w:val="28"/>
          <w:szCs w:val="28"/>
        </w:rPr>
        <w:t xml:space="preserve">агропромышленного комплекса </w:t>
      </w:r>
    </w:p>
    <w:p w:rsidR="00A862B7" w:rsidRPr="00623553" w:rsidRDefault="00A862B7">
      <w:pPr>
        <w:spacing w:line="228" w:lineRule="auto"/>
        <w:ind w:left="5103"/>
        <w:jc w:val="center"/>
        <w:rPr>
          <w:rFonts w:ascii="PT Astra Serif" w:hAnsi="PT Astra Serif"/>
        </w:rPr>
      </w:pPr>
      <w:r w:rsidRPr="00623553">
        <w:rPr>
          <w:rFonts w:ascii="PT Astra Serif" w:hAnsi="PT Astra Serif"/>
          <w:sz w:val="28"/>
          <w:szCs w:val="28"/>
        </w:rPr>
        <w:t>и развития сельских территорий Ульяновской области</w:t>
      </w:r>
    </w:p>
    <w:p w:rsidR="00A862B7" w:rsidRPr="00623553" w:rsidRDefault="00A862B7">
      <w:pPr>
        <w:spacing w:line="228" w:lineRule="auto"/>
        <w:ind w:left="5103"/>
        <w:jc w:val="center"/>
        <w:rPr>
          <w:rFonts w:ascii="PT Astra Serif" w:hAnsi="PT Astra Serif"/>
        </w:rPr>
      </w:pPr>
      <w:r w:rsidRPr="00623553">
        <w:rPr>
          <w:rFonts w:ascii="PT Astra Serif" w:hAnsi="PT Astra Serif"/>
          <w:sz w:val="28"/>
          <w:szCs w:val="28"/>
        </w:rPr>
        <w:t>от 01.07.2019 № 28</w:t>
      </w:r>
    </w:p>
    <w:p w:rsidR="00A862B7" w:rsidRPr="00623553" w:rsidRDefault="00A862B7">
      <w:pPr>
        <w:pStyle w:val="ConsPlusTitle"/>
        <w:widowControl/>
        <w:spacing w:line="228" w:lineRule="auto"/>
        <w:ind w:left="5103"/>
        <w:jc w:val="center"/>
        <w:rPr>
          <w:rFonts w:ascii="PT Astra Serif" w:hAnsi="PT Astra Serif" w:cs="Times New Roman"/>
          <w:b w:val="0"/>
          <w:sz w:val="28"/>
          <w:szCs w:val="28"/>
        </w:rPr>
      </w:pPr>
    </w:p>
    <w:p w:rsidR="00A862B7" w:rsidRPr="00623553" w:rsidRDefault="00A862B7">
      <w:pPr>
        <w:pStyle w:val="ConsPlusTitle"/>
        <w:widowControl/>
        <w:spacing w:line="228" w:lineRule="auto"/>
        <w:ind w:left="5103"/>
        <w:jc w:val="center"/>
        <w:rPr>
          <w:rFonts w:ascii="PT Astra Serif" w:hAnsi="PT Astra Serif" w:cs="Times New Roman"/>
        </w:rPr>
      </w:pPr>
      <w:r w:rsidRPr="00623553">
        <w:rPr>
          <w:rFonts w:ascii="PT Astra Serif" w:hAnsi="PT Astra Serif" w:cs="Times New Roman"/>
          <w:b w:val="0"/>
          <w:sz w:val="28"/>
          <w:szCs w:val="28"/>
        </w:rPr>
        <w:t>ФОРМА</w:t>
      </w:r>
    </w:p>
    <w:p w:rsidR="00A862B7" w:rsidRPr="00623553" w:rsidRDefault="00A862B7">
      <w:pPr>
        <w:pStyle w:val="ConsPlusTitle"/>
        <w:widowControl/>
        <w:spacing w:line="228" w:lineRule="auto"/>
        <w:ind w:left="5103"/>
        <w:jc w:val="center"/>
        <w:rPr>
          <w:rFonts w:ascii="PT Astra Serif" w:hAnsi="PT Astra Serif" w:cs="Times New Roman"/>
          <w:b w:val="0"/>
          <w:sz w:val="28"/>
          <w:szCs w:val="28"/>
        </w:rPr>
      </w:pPr>
    </w:p>
    <w:p w:rsidR="00A862B7" w:rsidRPr="00623553" w:rsidRDefault="00A862B7">
      <w:pPr>
        <w:ind w:left="4678"/>
        <w:jc w:val="center"/>
        <w:rPr>
          <w:rFonts w:ascii="PT Astra Serif" w:hAnsi="PT Astra Serif"/>
        </w:rPr>
      </w:pPr>
      <w:r w:rsidRPr="00623553">
        <w:rPr>
          <w:rFonts w:ascii="PT Astra Serif" w:hAnsi="PT Astra Serif"/>
          <w:sz w:val="28"/>
          <w:szCs w:val="28"/>
        </w:rPr>
        <w:t>УТВЕРЖДАЮ:</w:t>
      </w:r>
    </w:p>
    <w:p w:rsidR="00A862B7" w:rsidRPr="00623553" w:rsidRDefault="00A862B7">
      <w:pPr>
        <w:ind w:left="4536"/>
        <w:rPr>
          <w:rFonts w:ascii="PT Astra Serif" w:hAnsi="PT Astra Serif"/>
        </w:rPr>
      </w:pPr>
      <w:r w:rsidRPr="00623553">
        <w:rPr>
          <w:rFonts w:ascii="PT Astra Serif" w:eastAsia="PT Astra Serif" w:hAnsi="PT Astra Serif"/>
          <w:sz w:val="28"/>
          <w:szCs w:val="28"/>
        </w:rPr>
        <w:t xml:space="preserve"> </w:t>
      </w:r>
      <w:r w:rsidRPr="00623553">
        <w:rPr>
          <w:rFonts w:ascii="PT Astra Serif" w:hAnsi="PT Astra Serif"/>
          <w:sz w:val="28"/>
          <w:szCs w:val="28"/>
        </w:rPr>
        <w:t>____________________________________</w:t>
      </w:r>
    </w:p>
    <w:p w:rsidR="00A862B7" w:rsidRPr="00623553" w:rsidRDefault="00A862B7">
      <w:pPr>
        <w:ind w:left="4536"/>
        <w:rPr>
          <w:rFonts w:ascii="PT Astra Serif" w:hAnsi="PT Astra Serif"/>
        </w:rPr>
      </w:pPr>
      <w:r w:rsidRPr="00623553">
        <w:rPr>
          <w:rFonts w:ascii="PT Astra Serif" w:eastAsia="PT Astra Serif" w:hAnsi="PT Astra Serif"/>
          <w:sz w:val="20"/>
          <w:szCs w:val="20"/>
        </w:rPr>
        <w:t xml:space="preserve">                            </w:t>
      </w:r>
      <w:r w:rsidRPr="00623553">
        <w:rPr>
          <w:rFonts w:ascii="PT Astra Serif" w:hAnsi="PT Astra Serif"/>
          <w:sz w:val="20"/>
          <w:szCs w:val="20"/>
        </w:rPr>
        <w:t>(Ф.И.О. заявителя полностью)</w:t>
      </w:r>
    </w:p>
    <w:p w:rsidR="00A862B7" w:rsidRPr="00623553" w:rsidRDefault="00A862B7">
      <w:pPr>
        <w:ind w:left="4536"/>
        <w:rPr>
          <w:rFonts w:ascii="PT Astra Serif" w:hAnsi="PT Astra Serif"/>
        </w:rPr>
      </w:pPr>
      <w:r w:rsidRPr="00623553">
        <w:rPr>
          <w:rFonts w:ascii="PT Astra Serif" w:hAnsi="PT Astra Serif"/>
          <w:sz w:val="28"/>
          <w:szCs w:val="28"/>
        </w:rPr>
        <w:t>Глава крестьянского (фермерского) хозяйства ___________________________</w:t>
      </w:r>
    </w:p>
    <w:p w:rsidR="00A862B7" w:rsidRPr="00623553" w:rsidRDefault="00A862B7">
      <w:pPr>
        <w:ind w:left="5783"/>
        <w:rPr>
          <w:rFonts w:ascii="PT Astra Serif" w:hAnsi="PT Astra Serif"/>
        </w:rPr>
      </w:pPr>
      <w:r w:rsidRPr="00623553">
        <w:rPr>
          <w:rFonts w:ascii="PT Astra Serif" w:hAnsi="PT Astra Serif"/>
          <w:sz w:val="20"/>
          <w:szCs w:val="20"/>
        </w:rPr>
        <w:t>(наименование, указывается в случае, если заявитель является главой крестьянского (фермерского) хозяйства)</w:t>
      </w:r>
    </w:p>
    <w:p w:rsidR="00A862B7" w:rsidRPr="00623553" w:rsidRDefault="00A862B7">
      <w:pPr>
        <w:ind w:left="4536" w:firstLine="2410"/>
        <w:rPr>
          <w:rFonts w:ascii="PT Astra Serif" w:hAnsi="PT Astra Serif"/>
          <w:sz w:val="20"/>
          <w:szCs w:val="20"/>
        </w:rPr>
      </w:pPr>
    </w:p>
    <w:p w:rsidR="00A862B7" w:rsidRPr="00623553" w:rsidRDefault="00A862B7">
      <w:pPr>
        <w:ind w:left="4536"/>
        <w:rPr>
          <w:rFonts w:ascii="PT Astra Serif" w:hAnsi="PT Astra Serif"/>
        </w:rPr>
      </w:pPr>
      <w:r w:rsidRPr="00623553">
        <w:rPr>
          <w:rFonts w:ascii="PT Astra Serif" w:hAnsi="PT Astra Serif"/>
          <w:sz w:val="28"/>
          <w:szCs w:val="28"/>
        </w:rPr>
        <w:t>___________    _______________________</w:t>
      </w:r>
    </w:p>
    <w:p w:rsidR="00A862B7" w:rsidRPr="00623553" w:rsidRDefault="00A862B7">
      <w:pPr>
        <w:ind w:left="4536"/>
        <w:rPr>
          <w:rFonts w:ascii="PT Astra Serif" w:hAnsi="PT Astra Serif"/>
        </w:rPr>
      </w:pPr>
      <w:r w:rsidRPr="00623553">
        <w:rPr>
          <w:rFonts w:ascii="PT Astra Serif" w:eastAsia="PT Astra Serif" w:hAnsi="PT Astra Serif"/>
          <w:sz w:val="20"/>
          <w:szCs w:val="20"/>
        </w:rPr>
        <w:t xml:space="preserve">        </w:t>
      </w:r>
      <w:r w:rsidRPr="00623553">
        <w:rPr>
          <w:rFonts w:ascii="PT Astra Serif" w:hAnsi="PT Astra Serif"/>
          <w:sz w:val="20"/>
          <w:szCs w:val="20"/>
        </w:rPr>
        <w:t>(подпись)</w:t>
      </w:r>
      <w:r w:rsidRPr="00623553">
        <w:rPr>
          <w:rFonts w:ascii="PT Astra Serif" w:hAnsi="PT Astra Serif"/>
          <w:sz w:val="20"/>
          <w:szCs w:val="20"/>
        </w:rPr>
        <w:tab/>
        <w:t xml:space="preserve">            (расшифровка подписи)</w:t>
      </w:r>
    </w:p>
    <w:p w:rsidR="00A862B7" w:rsidRPr="00623553" w:rsidRDefault="00A862B7">
      <w:pPr>
        <w:ind w:left="4536"/>
        <w:rPr>
          <w:rFonts w:ascii="PT Astra Serif" w:hAnsi="PT Astra Serif"/>
        </w:rPr>
      </w:pPr>
      <w:r w:rsidRPr="00623553">
        <w:rPr>
          <w:rFonts w:ascii="PT Astra Serif" w:eastAsia="PT Astra Serif" w:hAnsi="PT Astra Serif"/>
        </w:rPr>
        <w:t xml:space="preserve">                       </w:t>
      </w:r>
    </w:p>
    <w:p w:rsidR="00A862B7" w:rsidRPr="00623553" w:rsidRDefault="00A862B7">
      <w:pPr>
        <w:ind w:left="4536"/>
        <w:rPr>
          <w:rFonts w:ascii="PT Astra Serif" w:hAnsi="PT Astra Serif"/>
        </w:rPr>
      </w:pPr>
      <w:r w:rsidRPr="00623553">
        <w:rPr>
          <w:rFonts w:ascii="PT Astra Serif" w:eastAsia="PT Astra Serif" w:hAnsi="PT Astra Serif"/>
        </w:rPr>
        <w:t xml:space="preserve">                         </w:t>
      </w:r>
      <w:r w:rsidRPr="00623553">
        <w:rPr>
          <w:rFonts w:ascii="PT Astra Serif" w:hAnsi="PT Astra Serif"/>
          <w:sz w:val="28"/>
          <w:szCs w:val="28"/>
        </w:rPr>
        <w:t>м.п.*</w:t>
      </w:r>
    </w:p>
    <w:p w:rsidR="00A862B7" w:rsidRPr="00623553" w:rsidRDefault="00A862B7">
      <w:pPr>
        <w:ind w:left="5387"/>
        <w:jc w:val="center"/>
        <w:rPr>
          <w:rFonts w:ascii="PT Astra Serif" w:hAnsi="PT Astra Serif"/>
          <w:b/>
          <w:sz w:val="36"/>
          <w:szCs w:val="36"/>
        </w:rPr>
      </w:pPr>
    </w:p>
    <w:p w:rsidR="00A862B7" w:rsidRPr="00623553" w:rsidRDefault="00A862B7">
      <w:pPr>
        <w:ind w:left="5387"/>
        <w:jc w:val="center"/>
        <w:rPr>
          <w:rFonts w:ascii="PT Astra Serif" w:hAnsi="PT Astra Serif"/>
          <w:b/>
          <w:sz w:val="36"/>
          <w:szCs w:val="36"/>
        </w:rPr>
      </w:pPr>
    </w:p>
    <w:p w:rsidR="00A862B7" w:rsidRPr="00623553" w:rsidRDefault="00A862B7">
      <w:pPr>
        <w:jc w:val="center"/>
        <w:rPr>
          <w:rFonts w:ascii="PT Astra Serif" w:hAnsi="PT Astra Serif"/>
          <w:b/>
          <w:sz w:val="36"/>
          <w:szCs w:val="36"/>
        </w:rPr>
      </w:pPr>
    </w:p>
    <w:p w:rsidR="00A862B7" w:rsidRPr="00623553" w:rsidRDefault="00A862B7">
      <w:pPr>
        <w:jc w:val="center"/>
        <w:rPr>
          <w:rFonts w:ascii="PT Astra Serif" w:hAnsi="PT Astra Serif"/>
          <w:sz w:val="40"/>
          <w:szCs w:val="40"/>
        </w:rPr>
      </w:pPr>
      <w:r w:rsidRPr="00623553">
        <w:rPr>
          <w:rFonts w:ascii="PT Astra Serif" w:hAnsi="PT Astra Serif"/>
          <w:b/>
          <w:sz w:val="40"/>
          <w:szCs w:val="40"/>
        </w:rPr>
        <w:t>БИЗНЕС-ПЛАН</w:t>
      </w:r>
    </w:p>
    <w:p w:rsidR="007824D2" w:rsidRPr="00623553" w:rsidRDefault="007824D2" w:rsidP="007824D2">
      <w:pPr>
        <w:shd w:val="clear" w:color="auto" w:fill="FFFFFF"/>
        <w:spacing w:line="413" w:lineRule="exact"/>
        <w:ind w:right="2"/>
        <w:jc w:val="center"/>
        <w:rPr>
          <w:rFonts w:ascii="PT Astra Serif" w:hAnsi="PT Astra Serif"/>
          <w:sz w:val="38"/>
          <w:szCs w:val="38"/>
        </w:rPr>
      </w:pPr>
      <w:r w:rsidRPr="00623553">
        <w:rPr>
          <w:rFonts w:ascii="PT Astra Serif" w:hAnsi="PT Astra Serif"/>
          <w:b/>
          <w:bCs/>
          <w:spacing w:val="-1"/>
          <w:sz w:val="38"/>
          <w:szCs w:val="38"/>
        </w:rPr>
        <w:t>создания и развития</w:t>
      </w:r>
    </w:p>
    <w:p w:rsidR="007824D2" w:rsidRPr="00623553" w:rsidRDefault="007824D2" w:rsidP="007824D2">
      <w:pPr>
        <w:shd w:val="clear" w:color="auto" w:fill="FFFFFF"/>
        <w:spacing w:line="413" w:lineRule="exact"/>
        <w:ind w:right="2"/>
        <w:jc w:val="center"/>
        <w:rPr>
          <w:rFonts w:ascii="PT Astra Serif" w:hAnsi="PT Astra Serif"/>
          <w:b/>
          <w:bCs/>
          <w:spacing w:val="-3"/>
          <w:sz w:val="38"/>
          <w:szCs w:val="38"/>
        </w:rPr>
      </w:pPr>
      <w:r w:rsidRPr="00623553">
        <w:rPr>
          <w:rFonts w:ascii="PT Astra Serif" w:hAnsi="PT Astra Serif"/>
          <w:b/>
          <w:bCs/>
          <w:spacing w:val="-3"/>
          <w:sz w:val="38"/>
          <w:szCs w:val="38"/>
        </w:rPr>
        <w:t xml:space="preserve">крестьянского (фермерского) хозяйства по </w:t>
      </w:r>
      <w:proofErr w:type="spellStart"/>
      <w:r w:rsidRPr="00623553">
        <w:rPr>
          <w:rFonts w:ascii="PT Astra Serif" w:hAnsi="PT Astra Serif"/>
          <w:b/>
          <w:bCs/>
          <w:spacing w:val="-3"/>
          <w:sz w:val="38"/>
          <w:szCs w:val="38"/>
        </w:rPr>
        <w:t>доращиванию</w:t>
      </w:r>
      <w:proofErr w:type="spellEnd"/>
      <w:r w:rsidRPr="00623553">
        <w:rPr>
          <w:rFonts w:ascii="PT Astra Serif" w:hAnsi="PT Astra Serif"/>
          <w:b/>
          <w:bCs/>
          <w:spacing w:val="-3"/>
          <w:sz w:val="38"/>
          <w:szCs w:val="38"/>
        </w:rPr>
        <w:t xml:space="preserve"> и откорму </w:t>
      </w:r>
    </w:p>
    <w:p w:rsidR="007824D2" w:rsidRPr="00623553" w:rsidRDefault="007824D2" w:rsidP="007824D2">
      <w:pPr>
        <w:shd w:val="clear" w:color="auto" w:fill="FFFFFF"/>
        <w:spacing w:line="413" w:lineRule="exact"/>
        <w:ind w:right="2"/>
        <w:jc w:val="center"/>
        <w:rPr>
          <w:rFonts w:ascii="PT Astra Serif" w:hAnsi="PT Astra Serif"/>
          <w:b/>
          <w:bCs/>
          <w:spacing w:val="-3"/>
          <w:sz w:val="38"/>
          <w:szCs w:val="38"/>
        </w:rPr>
      </w:pPr>
      <w:r w:rsidRPr="00623553">
        <w:rPr>
          <w:rFonts w:ascii="PT Astra Serif" w:hAnsi="PT Astra Serif"/>
          <w:b/>
          <w:bCs/>
          <w:spacing w:val="-3"/>
          <w:sz w:val="38"/>
          <w:szCs w:val="38"/>
        </w:rPr>
        <w:t>бычков на мясо</w:t>
      </w:r>
    </w:p>
    <w:p w:rsidR="00A862B7" w:rsidRPr="00623553" w:rsidRDefault="001C5E5E">
      <w:pPr>
        <w:shd w:val="clear" w:color="auto" w:fill="FFFFFF"/>
        <w:jc w:val="center"/>
        <w:rPr>
          <w:rFonts w:ascii="PT Astra Serif" w:hAnsi="PT Astra Serif"/>
          <w:b/>
          <w:sz w:val="28"/>
          <w:szCs w:val="28"/>
        </w:rPr>
      </w:pPr>
      <w:r w:rsidRPr="00623553">
        <w:rPr>
          <w:rFonts w:ascii="PT Astra Serif" w:hAnsi="PT Astra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54.5pt">
            <v:imagedata r:id="rId8" r:href="rId9"/>
          </v:shape>
        </w:pict>
      </w:r>
    </w:p>
    <w:p w:rsidR="00A862B7" w:rsidRPr="00623553" w:rsidRDefault="00A862B7">
      <w:pPr>
        <w:jc w:val="center"/>
        <w:rPr>
          <w:rFonts w:ascii="PT Astra Serif" w:hAnsi="PT Astra Serif"/>
          <w:sz w:val="38"/>
          <w:szCs w:val="38"/>
        </w:rPr>
      </w:pPr>
    </w:p>
    <w:p w:rsidR="00A862B7" w:rsidRPr="00623553" w:rsidRDefault="001C5E5E">
      <w:pPr>
        <w:jc w:val="center"/>
        <w:rPr>
          <w:rFonts w:ascii="PT Astra Serif" w:hAnsi="PT Astra Serif"/>
        </w:rPr>
      </w:pPr>
      <w:r w:rsidRPr="00623553">
        <w:rPr>
          <w:rFonts w:ascii="PT Astra Serif" w:hAnsi="PT Astra Serif"/>
          <w:sz w:val="28"/>
          <w:szCs w:val="28"/>
        </w:rPr>
        <w:t>202</w:t>
      </w:r>
      <w:r w:rsidR="00844CB6">
        <w:rPr>
          <w:rFonts w:ascii="PT Astra Serif" w:hAnsi="PT Astra Serif"/>
          <w:sz w:val="28"/>
          <w:szCs w:val="28"/>
        </w:rPr>
        <w:t>1</w:t>
      </w:r>
      <w:r w:rsidR="00A862B7" w:rsidRPr="00623553">
        <w:rPr>
          <w:rFonts w:ascii="PT Astra Serif" w:hAnsi="PT Astra Serif"/>
          <w:sz w:val="28"/>
          <w:szCs w:val="28"/>
        </w:rPr>
        <w:t xml:space="preserve"> г.</w:t>
      </w:r>
    </w:p>
    <w:p w:rsidR="00A862B7" w:rsidRPr="00623553" w:rsidRDefault="00A862B7">
      <w:pPr>
        <w:widowControl w:val="0"/>
        <w:rPr>
          <w:rFonts w:ascii="PT Astra Serif" w:hAnsi="PT Astra Serif"/>
        </w:rPr>
        <w:sectPr w:rsidR="00A862B7" w:rsidRPr="00623553">
          <w:headerReference w:type="default" r:id="rId10"/>
          <w:footerReference w:type="default" r:id="rId11"/>
          <w:pgSz w:w="11906" w:h="16838"/>
          <w:pgMar w:top="1134" w:right="567" w:bottom="1134" w:left="1701" w:header="709" w:footer="709" w:gutter="0"/>
          <w:pgNumType w:start="1"/>
          <w:cols w:space="720"/>
          <w:titlePg/>
          <w:docGrid w:linePitch="360"/>
        </w:sectPr>
      </w:pPr>
      <w:r w:rsidRPr="00623553">
        <w:rPr>
          <w:rFonts w:ascii="PT Astra Serif" w:hAnsi="PT Astra Serif"/>
          <w:sz w:val="20"/>
          <w:szCs w:val="20"/>
        </w:rPr>
        <w:t>&lt;*&gt; При наличии печати.</w:t>
      </w:r>
    </w:p>
    <w:p w:rsidR="00A862B7" w:rsidRPr="00623553" w:rsidRDefault="00A862B7">
      <w:pPr>
        <w:jc w:val="center"/>
        <w:rPr>
          <w:rFonts w:ascii="PT Astra Serif" w:hAnsi="PT Astra Serif"/>
        </w:rPr>
      </w:pPr>
      <w:r w:rsidRPr="00623553">
        <w:rPr>
          <w:rFonts w:ascii="PT Astra Serif" w:hAnsi="PT Astra Serif"/>
          <w:b/>
          <w:bCs/>
          <w:spacing w:val="-1"/>
        </w:rPr>
        <w:lastRenderedPageBreak/>
        <w:t>1. Общие сведения о</w:t>
      </w:r>
      <w:r w:rsidRPr="00623553">
        <w:rPr>
          <w:rFonts w:ascii="PT Astra Serif" w:hAnsi="PT Astra Serif"/>
          <w:b/>
        </w:rPr>
        <w:t xml:space="preserve"> крестьянском (фермерском)</w:t>
      </w:r>
      <w:r w:rsidRPr="00623553">
        <w:rPr>
          <w:rFonts w:ascii="PT Astra Serif" w:hAnsi="PT Astra Serif"/>
          <w:b/>
          <w:bCs/>
          <w:spacing w:val="-1"/>
        </w:rPr>
        <w:t xml:space="preserve"> хозяйстве</w:t>
      </w:r>
    </w:p>
    <w:p w:rsidR="00A862B7" w:rsidRPr="00623553" w:rsidRDefault="00A862B7">
      <w:pPr>
        <w:jc w:val="center"/>
        <w:rPr>
          <w:rFonts w:ascii="PT Astra Serif" w:hAnsi="PT Astra Serif"/>
          <w:b/>
          <w:bCs/>
          <w:spacing w:val="-1"/>
        </w:rPr>
      </w:pPr>
    </w:p>
    <w:p w:rsidR="00A862B7" w:rsidRPr="00623553" w:rsidRDefault="00A862B7">
      <w:pPr>
        <w:spacing w:line="1" w:lineRule="exact"/>
        <w:rPr>
          <w:rFonts w:ascii="PT Astra Serif" w:hAnsi="PT Astra Serif"/>
          <w:b/>
          <w:bCs/>
          <w:spacing w:val="-1"/>
          <w:sz w:val="2"/>
          <w:szCs w:val="2"/>
        </w:rPr>
      </w:pPr>
    </w:p>
    <w:tbl>
      <w:tblPr>
        <w:tblW w:w="0" w:type="auto"/>
        <w:tblInd w:w="40" w:type="dxa"/>
        <w:tblLayout w:type="fixed"/>
        <w:tblCellMar>
          <w:left w:w="40" w:type="dxa"/>
          <w:right w:w="40" w:type="dxa"/>
        </w:tblCellMar>
        <w:tblLook w:val="0000"/>
      </w:tblPr>
      <w:tblGrid>
        <w:gridCol w:w="4820"/>
        <w:gridCol w:w="4536"/>
      </w:tblGrid>
      <w:tr w:rsidR="003546AE" w:rsidRPr="00623553" w:rsidTr="003546AE">
        <w:trPr>
          <w:trHeight w:hRule="exact" w:val="855"/>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5"/>
              <w:jc w:val="both"/>
              <w:rPr>
                <w:rFonts w:ascii="PT Astra Serif" w:hAnsi="PT Astra Serif"/>
              </w:rPr>
            </w:pPr>
            <w:r w:rsidRPr="00623553">
              <w:rPr>
                <w:rFonts w:ascii="PT Astra Serif" w:hAnsi="PT Astra Serif"/>
                <w:spacing w:val="-2"/>
              </w:rPr>
              <w:t>Фамилия, имя, отчество заявителя</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915"/>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10"/>
              <w:jc w:val="both"/>
              <w:rPr>
                <w:rFonts w:ascii="PT Astra Serif" w:hAnsi="PT Astra Serif"/>
              </w:rPr>
            </w:pPr>
            <w:r w:rsidRPr="00623553">
              <w:rPr>
                <w:rFonts w:ascii="PT Astra Serif" w:hAnsi="PT Astra Serif"/>
              </w:rPr>
              <w:t xml:space="preserve">Дата государственной регистрации (создания) </w:t>
            </w:r>
            <w:r w:rsidRPr="00623553">
              <w:rPr>
                <w:rFonts w:ascii="PT Astra Serif" w:hAnsi="PT Astra Serif"/>
                <w:spacing w:val="-2"/>
              </w:rPr>
              <w:t xml:space="preserve">крестьянского </w:t>
            </w:r>
            <w:r w:rsidRPr="00623553">
              <w:rPr>
                <w:rFonts w:ascii="PT Astra Serif" w:hAnsi="PT Astra Serif"/>
              </w:rPr>
              <w:t>(фермерского) хозяйства (указать в случае наличия)</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both"/>
              <w:rPr>
                <w:rFonts w:ascii="PT Astra Serif" w:hAnsi="PT Astra Serif"/>
              </w:rPr>
            </w:pPr>
            <w:r w:rsidRPr="00623553">
              <w:rPr>
                <w:rFonts w:ascii="PT Astra Serif" w:hAnsi="PT Astra Serif"/>
              </w:rPr>
              <w:t>ИНН</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both"/>
              <w:rPr>
                <w:rFonts w:ascii="PT Astra Serif" w:hAnsi="PT Astra Serif"/>
              </w:rPr>
            </w:pPr>
            <w:r w:rsidRPr="00623553">
              <w:rPr>
                <w:rFonts w:ascii="PT Astra Serif" w:hAnsi="PT Astra Serif"/>
              </w:rPr>
              <w:t>КПП</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both"/>
              <w:rPr>
                <w:rFonts w:ascii="PT Astra Serif" w:hAnsi="PT Astra Serif"/>
              </w:rPr>
            </w:pPr>
            <w:r w:rsidRPr="00623553">
              <w:rPr>
                <w:rFonts w:ascii="PT Astra Serif" w:hAnsi="PT Astra Serif"/>
                <w:spacing w:val="-2"/>
              </w:rPr>
              <w:t>Расчётный счёт</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both"/>
              <w:rPr>
                <w:rFonts w:ascii="PT Astra Serif" w:hAnsi="PT Astra Serif"/>
              </w:rPr>
            </w:pPr>
            <w:r w:rsidRPr="00623553">
              <w:rPr>
                <w:rFonts w:ascii="PT Astra Serif" w:hAnsi="PT Astra Serif"/>
              </w:rPr>
              <w:t>Корреспондентский счёт</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both"/>
              <w:rPr>
                <w:rFonts w:ascii="PT Astra Serif" w:hAnsi="PT Astra Serif"/>
              </w:rPr>
            </w:pPr>
            <w:r w:rsidRPr="00623553">
              <w:rPr>
                <w:rFonts w:ascii="PT Astra Serif" w:hAnsi="PT Astra Serif"/>
              </w:rPr>
              <w:t>БИК</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1265"/>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5"/>
              <w:jc w:val="both"/>
              <w:rPr>
                <w:rFonts w:ascii="PT Astra Serif" w:hAnsi="PT Astra Serif"/>
              </w:rPr>
            </w:pPr>
            <w:r w:rsidRPr="00623553">
              <w:rPr>
                <w:rFonts w:ascii="PT Astra Serif" w:hAnsi="PT Astra Serif"/>
                <w:spacing w:val="-1"/>
              </w:rPr>
              <w:t>Юридический адрес планируемого крестьянского (фермерского) хозяйства / крестьянского (фермерского) хозяйства  (</w:t>
            </w:r>
            <w:proofErr w:type="gramStart"/>
            <w:r w:rsidRPr="00623553">
              <w:rPr>
                <w:rFonts w:ascii="PT Astra Serif" w:hAnsi="PT Astra Serif"/>
                <w:spacing w:val="-1"/>
              </w:rPr>
              <w:t>нужное</w:t>
            </w:r>
            <w:proofErr w:type="gramEnd"/>
            <w:r w:rsidRPr="00623553">
              <w:rPr>
                <w:rFonts w:ascii="PT Astra Serif" w:hAnsi="PT Astra Serif"/>
                <w:spacing w:val="-1"/>
              </w:rPr>
              <w:t xml:space="preserve"> подчеркнуть)</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1245"/>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4" w:lineRule="exact"/>
              <w:ind w:firstLine="5"/>
              <w:jc w:val="both"/>
              <w:rPr>
                <w:rFonts w:ascii="PT Astra Serif" w:hAnsi="PT Astra Serif"/>
              </w:rPr>
            </w:pPr>
            <w:r w:rsidRPr="00623553">
              <w:rPr>
                <w:rFonts w:ascii="PT Astra Serif" w:hAnsi="PT Astra Serif"/>
              </w:rPr>
              <w:t>Фактический адрес планируемого крестьянского (фермерского) хозяйства / крестьянского (фермерского) хозяйства  (</w:t>
            </w:r>
            <w:proofErr w:type="gramStart"/>
            <w:r w:rsidRPr="00623553">
              <w:rPr>
                <w:rFonts w:ascii="PT Astra Serif" w:hAnsi="PT Astra Serif"/>
              </w:rPr>
              <w:t>нужное</w:t>
            </w:r>
            <w:proofErr w:type="gramEnd"/>
            <w:r w:rsidRPr="00623553">
              <w:rPr>
                <w:rFonts w:ascii="PT Astra Serif" w:hAnsi="PT Astra Serif"/>
              </w:rPr>
              <w:t xml:space="preserve"> подчеркнуть)</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688"/>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5"/>
              <w:jc w:val="both"/>
              <w:rPr>
                <w:rFonts w:ascii="PT Astra Serif" w:hAnsi="PT Astra Serif"/>
              </w:rPr>
            </w:pPr>
            <w:r w:rsidRPr="00623553">
              <w:rPr>
                <w:rFonts w:ascii="PT Astra Serif" w:hAnsi="PT Astra Serif"/>
              </w:rPr>
              <w:t>Телефон, адрес электронной почты заявителя</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1457"/>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5"/>
              <w:jc w:val="both"/>
              <w:rPr>
                <w:rFonts w:ascii="PT Astra Serif" w:hAnsi="PT Astra Serif"/>
              </w:rPr>
            </w:pPr>
            <w:r w:rsidRPr="00623553">
              <w:rPr>
                <w:rFonts w:ascii="PT Astra Serif" w:hAnsi="PT Astra Serif"/>
              </w:rPr>
              <w:t xml:space="preserve">Информация о наличии у заявителя </w:t>
            </w:r>
            <w:r w:rsidRPr="00623553">
              <w:rPr>
                <w:rFonts w:ascii="PT Astra Serif" w:eastAsia="Calibri" w:hAnsi="PT Astra Serif"/>
                <w:lang w:eastAsia="en-US"/>
              </w:rPr>
              <w:t xml:space="preserve">образования по сельскохозяйственной специальности (профессии) </w:t>
            </w:r>
            <w:r w:rsidRPr="00623553">
              <w:rPr>
                <w:rStyle w:val="a8"/>
                <w:rFonts w:ascii="PT Astra Serif" w:eastAsia="Calibri" w:hAnsi="PT Astra Serif"/>
                <w:lang w:eastAsia="en-US"/>
              </w:rPr>
              <w:t>(с приложением документов, подтверждающих его наличие)</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1696"/>
        </w:trPr>
        <w:tc>
          <w:tcPr>
            <w:tcW w:w="4820" w:type="dxa"/>
            <w:tcBorders>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5"/>
              <w:jc w:val="both"/>
              <w:rPr>
                <w:rFonts w:ascii="PT Astra Serif" w:hAnsi="PT Astra Serif"/>
              </w:rPr>
            </w:pPr>
            <w:r w:rsidRPr="00623553">
              <w:rPr>
                <w:rFonts w:ascii="PT Astra Serif" w:hAnsi="PT Astra Serif"/>
              </w:rPr>
              <w:t xml:space="preserve">Информация о наличии у заявителя  трудового стажа </w:t>
            </w:r>
            <w:r w:rsidRPr="00623553">
              <w:rPr>
                <w:rFonts w:ascii="PT Astra Serif" w:eastAsia="Calibri" w:hAnsi="PT Astra Serif"/>
                <w:lang w:eastAsia="en-US"/>
              </w:rPr>
              <w:t xml:space="preserve">в сельском хозяйстве или ведении (совместном ведении) им личного подсобного хозяйства </w:t>
            </w:r>
            <w:r w:rsidRPr="00623553">
              <w:rPr>
                <w:rStyle w:val="a8"/>
                <w:rFonts w:ascii="PT Astra Serif" w:eastAsia="Calibri" w:hAnsi="PT Astra Serif"/>
                <w:lang w:eastAsia="en-US"/>
              </w:rPr>
              <w:t>(с приложением документов, подтверждающих их наличие)</w:t>
            </w:r>
          </w:p>
        </w:tc>
        <w:tc>
          <w:tcPr>
            <w:tcW w:w="4536" w:type="dxa"/>
            <w:tcBorders>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3546AE" w:rsidRPr="00623553" w:rsidTr="003546AE">
        <w:trPr>
          <w:trHeight w:hRule="exact" w:val="2114"/>
        </w:trPr>
        <w:tc>
          <w:tcPr>
            <w:tcW w:w="4820" w:type="dxa"/>
            <w:tcBorders>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firstLine="5"/>
              <w:jc w:val="both"/>
              <w:rPr>
                <w:rFonts w:ascii="PT Astra Serif" w:hAnsi="PT Astra Serif"/>
              </w:rPr>
            </w:pPr>
            <w:r w:rsidRPr="00623553">
              <w:rPr>
                <w:rFonts w:ascii="PT Astra Serif" w:hAnsi="PT Astra Serif"/>
              </w:rPr>
              <w:t>Информация о планируемом членстве заявителя в сельскохозяйственном потребительском кооперативе / членстве заявителя в сельскохозяйственном потребительском кооперативе</w:t>
            </w:r>
            <w:r w:rsidRPr="00623553">
              <w:rPr>
                <w:rFonts w:ascii="PT Astra Serif" w:hAnsi="PT Astra Serif"/>
              </w:rPr>
              <w:br/>
            </w:r>
            <w:r w:rsidRPr="00623553">
              <w:rPr>
                <w:rStyle w:val="a8"/>
                <w:rFonts w:ascii="PT Astra Serif" w:eastAsia="Calibri" w:hAnsi="PT Astra Serif"/>
                <w:lang w:eastAsia="en-US"/>
              </w:rPr>
              <w:t>(с приложением документов, подтверждающих его наличие)</w:t>
            </w:r>
          </w:p>
        </w:tc>
        <w:tc>
          <w:tcPr>
            <w:tcW w:w="4536" w:type="dxa"/>
            <w:tcBorders>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bl>
    <w:p w:rsidR="00A862B7" w:rsidRPr="00623553" w:rsidRDefault="00A862B7">
      <w:pPr>
        <w:shd w:val="clear" w:color="auto" w:fill="FFFFFF"/>
        <w:spacing w:before="274"/>
        <w:ind w:left="3101"/>
        <w:rPr>
          <w:rFonts w:ascii="PT Astra Serif" w:hAnsi="PT Astra Serif"/>
          <w:b/>
          <w:bCs/>
          <w:spacing w:val="-1"/>
        </w:rPr>
      </w:pPr>
    </w:p>
    <w:p w:rsidR="00A862B7" w:rsidRPr="00623553" w:rsidRDefault="00A862B7">
      <w:pPr>
        <w:shd w:val="clear" w:color="auto" w:fill="FFFFFF"/>
        <w:spacing w:before="274"/>
        <w:ind w:left="3101"/>
        <w:rPr>
          <w:rFonts w:ascii="PT Astra Serif" w:hAnsi="PT Astra Serif"/>
          <w:b/>
          <w:bCs/>
          <w:spacing w:val="-1"/>
        </w:rPr>
      </w:pPr>
    </w:p>
    <w:p w:rsidR="00A862B7" w:rsidRPr="00623553" w:rsidRDefault="00A862B7">
      <w:pPr>
        <w:shd w:val="clear" w:color="auto" w:fill="FFFFFF"/>
        <w:spacing w:before="274"/>
        <w:ind w:left="3101"/>
        <w:rPr>
          <w:rFonts w:ascii="PT Astra Serif" w:hAnsi="PT Astra Serif"/>
          <w:b/>
          <w:bCs/>
          <w:spacing w:val="-1"/>
        </w:rPr>
      </w:pPr>
    </w:p>
    <w:p w:rsidR="00A862B7" w:rsidRPr="00623553" w:rsidRDefault="00A862B7">
      <w:pPr>
        <w:shd w:val="clear" w:color="auto" w:fill="FFFFFF"/>
        <w:spacing w:before="274"/>
        <w:ind w:left="3101"/>
        <w:rPr>
          <w:rFonts w:ascii="PT Astra Serif" w:hAnsi="PT Astra Serif"/>
          <w:b/>
          <w:bCs/>
          <w:spacing w:val="-1"/>
        </w:rPr>
      </w:pPr>
    </w:p>
    <w:p w:rsidR="00A862B7" w:rsidRPr="00623553" w:rsidRDefault="00A862B7">
      <w:pPr>
        <w:shd w:val="clear" w:color="auto" w:fill="FFFFFF"/>
        <w:spacing w:before="274"/>
        <w:ind w:left="3101"/>
        <w:rPr>
          <w:rFonts w:ascii="PT Astra Serif" w:hAnsi="PT Astra Serif"/>
        </w:rPr>
      </w:pPr>
      <w:r w:rsidRPr="00623553">
        <w:rPr>
          <w:rFonts w:ascii="PT Astra Serif" w:hAnsi="PT Astra Serif"/>
          <w:b/>
          <w:bCs/>
          <w:spacing w:val="-1"/>
        </w:rPr>
        <w:t>2. Общие сведения о проекте</w:t>
      </w:r>
    </w:p>
    <w:p w:rsidR="00A862B7" w:rsidRPr="00623553" w:rsidRDefault="00A862B7">
      <w:pPr>
        <w:spacing w:after="264" w:line="1" w:lineRule="exact"/>
        <w:rPr>
          <w:rFonts w:ascii="PT Astra Serif" w:hAnsi="PT Astra Serif"/>
          <w:sz w:val="2"/>
          <w:szCs w:val="2"/>
        </w:rPr>
      </w:pPr>
    </w:p>
    <w:tbl>
      <w:tblPr>
        <w:tblW w:w="0" w:type="auto"/>
        <w:tblInd w:w="40" w:type="dxa"/>
        <w:tblLayout w:type="fixed"/>
        <w:tblCellMar>
          <w:left w:w="40" w:type="dxa"/>
          <w:right w:w="40" w:type="dxa"/>
        </w:tblCellMar>
        <w:tblLook w:val="0000"/>
      </w:tblPr>
      <w:tblGrid>
        <w:gridCol w:w="4820"/>
        <w:gridCol w:w="4252"/>
      </w:tblGrid>
      <w:tr w:rsidR="003546AE" w:rsidRPr="00623553" w:rsidTr="003546AE">
        <w:trPr>
          <w:trHeight w:hRule="exact" w:val="1584"/>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center"/>
              <w:rPr>
                <w:rFonts w:ascii="PT Astra Serif" w:hAnsi="PT Astra Serif"/>
              </w:rPr>
            </w:pPr>
            <w:r w:rsidRPr="00623553">
              <w:rPr>
                <w:rFonts w:ascii="PT Astra Serif" w:hAnsi="PT Astra Serif"/>
                <w:spacing w:val="-2"/>
              </w:rPr>
              <w:t>Суть проекта (основные мероприятия)</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jc w:val="center"/>
              <w:rPr>
                <w:rFonts w:ascii="PT Astra Serif" w:hAnsi="PT Astra Serif"/>
              </w:rPr>
            </w:pPr>
            <w:r w:rsidRPr="00623553">
              <w:rPr>
                <w:rFonts w:ascii="PT Astra Serif" w:hAnsi="PT Astra Serif"/>
              </w:rPr>
              <w:t>Значения</w:t>
            </w:r>
          </w:p>
        </w:tc>
      </w:tr>
      <w:tr w:rsidR="003546AE" w:rsidRPr="00623553" w:rsidTr="003546AE">
        <w:trPr>
          <w:trHeight w:hRule="exact" w:val="341"/>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rPr>
                <w:rFonts w:ascii="PT Astra Serif" w:hAnsi="PT Astra Serif"/>
              </w:rPr>
            </w:pPr>
            <w:r w:rsidRPr="00623553">
              <w:rPr>
                <w:rFonts w:ascii="PT Astra Serif" w:hAnsi="PT Astra Serif"/>
                <w:spacing w:val="-1"/>
              </w:rPr>
              <w:t>Период реализации проекта (годы)</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9D32AE" w:rsidP="00311EEE">
            <w:pPr>
              <w:shd w:val="clear" w:color="auto" w:fill="FFFFFF"/>
              <w:snapToGrid w:val="0"/>
              <w:jc w:val="center"/>
              <w:rPr>
                <w:rFonts w:ascii="PT Astra Serif" w:hAnsi="PT Astra Serif"/>
              </w:rPr>
            </w:pPr>
            <w:r w:rsidRPr="00623553">
              <w:rPr>
                <w:rFonts w:ascii="PT Astra Serif" w:hAnsi="PT Astra Serif"/>
              </w:rPr>
              <w:t>5 лет</w:t>
            </w:r>
          </w:p>
        </w:tc>
      </w:tr>
      <w:tr w:rsidR="003546AE" w:rsidRPr="00623553" w:rsidTr="003546AE">
        <w:trPr>
          <w:trHeight w:hRule="exact" w:val="606"/>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rPr>
                <w:rFonts w:ascii="PT Astra Serif" w:hAnsi="PT Astra Serif"/>
              </w:rPr>
            </w:pPr>
            <w:r w:rsidRPr="00623553">
              <w:rPr>
                <w:rFonts w:ascii="PT Astra Serif" w:hAnsi="PT Astra Serif"/>
              </w:rPr>
              <w:t xml:space="preserve">Стоимость проекта </w:t>
            </w:r>
            <w:r w:rsidRPr="00623553">
              <w:rPr>
                <w:rFonts w:ascii="PT Astra Serif" w:hAnsi="PT Astra Serif"/>
                <w:bCs/>
                <w:spacing w:val="-3"/>
              </w:rPr>
              <w:t>(без учёта НДС)</w:t>
            </w:r>
            <w:r w:rsidRPr="00623553">
              <w:rPr>
                <w:rFonts w:ascii="PT Astra Serif" w:hAnsi="PT Astra Serif"/>
              </w:rPr>
              <w:t xml:space="preserve">, </w:t>
            </w:r>
          </w:p>
          <w:p w:rsidR="00A862B7" w:rsidRPr="00623553" w:rsidRDefault="00A862B7">
            <w:pPr>
              <w:shd w:val="clear" w:color="auto" w:fill="FFFFFF"/>
              <w:rPr>
                <w:rFonts w:ascii="PT Astra Serif" w:hAnsi="PT Astra Serif"/>
              </w:rPr>
            </w:pPr>
            <w:r w:rsidRPr="00623553">
              <w:rPr>
                <w:rFonts w:ascii="PT Astra Serif" w:hAnsi="PT Astra Serif"/>
              </w:rPr>
              <w:t>тыс. рублей</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9D32AE" w:rsidP="00311EEE">
            <w:pPr>
              <w:shd w:val="clear" w:color="auto" w:fill="FFFFFF"/>
              <w:snapToGrid w:val="0"/>
              <w:jc w:val="center"/>
              <w:rPr>
                <w:rFonts w:ascii="PT Astra Serif" w:hAnsi="PT Astra Serif"/>
              </w:rPr>
            </w:pPr>
            <w:r w:rsidRPr="00623553">
              <w:rPr>
                <w:rFonts w:ascii="PT Astra Serif" w:hAnsi="PT Astra Serif"/>
              </w:rPr>
              <w:t>5500</w:t>
            </w:r>
          </w:p>
        </w:tc>
      </w:tr>
      <w:tr w:rsidR="003546AE" w:rsidRPr="00623553" w:rsidTr="003546AE">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163"/>
              <w:rPr>
                <w:rFonts w:ascii="PT Astra Serif" w:hAnsi="PT Astra Serif"/>
              </w:rPr>
            </w:pPr>
            <w:r w:rsidRPr="00623553">
              <w:rPr>
                <w:rFonts w:ascii="PT Astra Serif" w:hAnsi="PT Astra Serif"/>
              </w:rPr>
              <w:t>в том числе: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rsidP="00311EEE">
            <w:pPr>
              <w:shd w:val="clear" w:color="auto" w:fill="FFFFFF"/>
              <w:snapToGrid w:val="0"/>
              <w:jc w:val="center"/>
              <w:rPr>
                <w:rFonts w:ascii="PT Astra Serif" w:hAnsi="PT Astra Serif"/>
              </w:rPr>
            </w:pPr>
          </w:p>
        </w:tc>
      </w:tr>
      <w:tr w:rsidR="003546AE" w:rsidRPr="00623553" w:rsidTr="003546AE">
        <w:trPr>
          <w:trHeight w:hRule="exact" w:val="345"/>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768"/>
              <w:rPr>
                <w:rFonts w:ascii="PT Astra Serif" w:hAnsi="PT Astra Serif"/>
              </w:rPr>
            </w:pPr>
            <w:r w:rsidRPr="00623553">
              <w:rPr>
                <w:rFonts w:ascii="PT Astra Serif" w:hAnsi="PT Astra Serif"/>
              </w:rPr>
              <w:t>собственные средства, в том числе: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9D32AE" w:rsidP="00311EEE">
            <w:pPr>
              <w:shd w:val="clear" w:color="auto" w:fill="FFFFFF"/>
              <w:snapToGrid w:val="0"/>
              <w:jc w:val="center"/>
              <w:rPr>
                <w:rFonts w:ascii="PT Astra Serif" w:hAnsi="PT Astra Serif"/>
              </w:rPr>
            </w:pPr>
            <w:r w:rsidRPr="00623553">
              <w:rPr>
                <w:rFonts w:ascii="PT Astra Serif" w:hAnsi="PT Astra Serif"/>
              </w:rPr>
              <w:t>500</w:t>
            </w:r>
          </w:p>
        </w:tc>
      </w:tr>
      <w:tr w:rsidR="003546AE" w:rsidRPr="00623553" w:rsidTr="003546AE">
        <w:trPr>
          <w:trHeight w:hRule="exact" w:val="1701"/>
        </w:trPr>
        <w:tc>
          <w:tcPr>
            <w:tcW w:w="4820" w:type="dxa"/>
            <w:tcBorders>
              <w:left w:val="single" w:sz="6" w:space="0" w:color="000000"/>
              <w:bottom w:val="single" w:sz="6" w:space="0" w:color="000000"/>
            </w:tcBorders>
            <w:shd w:val="clear" w:color="auto" w:fill="FFFFFF"/>
          </w:tcPr>
          <w:p w:rsidR="00A862B7" w:rsidRPr="00623553" w:rsidRDefault="00A862B7">
            <w:pPr>
              <w:shd w:val="clear" w:color="auto" w:fill="FFFFFF"/>
              <w:ind w:left="1191"/>
              <w:rPr>
                <w:rFonts w:ascii="PT Astra Serif" w:hAnsi="PT Astra Serif"/>
              </w:rPr>
            </w:pPr>
            <w:r w:rsidRPr="00623553">
              <w:rPr>
                <w:rFonts w:ascii="PT Astra Serif" w:hAnsi="PT Astra Serif"/>
              </w:rPr>
              <w:t>с указанием процентного отношения к расходам</w:t>
            </w:r>
            <w:r w:rsidRPr="00623553">
              <w:rPr>
                <w:rFonts w:ascii="PT Astra Serif" w:hAnsi="PT Astra Serif"/>
              </w:rPr>
              <w:br/>
              <w:t>на приобретаемое имущество, выполняемые работы, оказываемые услуги, указанные</w:t>
            </w:r>
            <w:r w:rsidRPr="00623553">
              <w:rPr>
                <w:rFonts w:ascii="PT Astra Serif" w:hAnsi="PT Astra Serif"/>
              </w:rPr>
              <w:br/>
              <w:t>в плане затрат, %</w:t>
            </w:r>
          </w:p>
        </w:tc>
        <w:tc>
          <w:tcPr>
            <w:tcW w:w="4252" w:type="dxa"/>
            <w:tcBorders>
              <w:left w:val="single" w:sz="6" w:space="0" w:color="000000"/>
              <w:bottom w:val="single" w:sz="6" w:space="0" w:color="000000"/>
              <w:right w:val="single" w:sz="6" w:space="0" w:color="000000"/>
            </w:tcBorders>
            <w:shd w:val="clear" w:color="auto" w:fill="FFFFFF"/>
          </w:tcPr>
          <w:p w:rsidR="00A862B7" w:rsidRPr="00623553" w:rsidRDefault="00A862B7" w:rsidP="00311EEE">
            <w:pPr>
              <w:shd w:val="clear" w:color="auto" w:fill="FFFFFF"/>
              <w:snapToGrid w:val="0"/>
              <w:jc w:val="center"/>
              <w:rPr>
                <w:rFonts w:ascii="PT Astra Serif" w:hAnsi="PT Astra Serif"/>
              </w:rPr>
            </w:pPr>
          </w:p>
        </w:tc>
      </w:tr>
      <w:tr w:rsidR="003546AE" w:rsidRPr="00623553" w:rsidTr="003546AE">
        <w:trPr>
          <w:trHeight w:hRule="exact" w:val="288"/>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763"/>
              <w:rPr>
                <w:rFonts w:ascii="PT Astra Serif" w:hAnsi="PT Astra Serif"/>
              </w:rPr>
            </w:pPr>
            <w:r w:rsidRPr="00623553">
              <w:rPr>
                <w:rFonts w:ascii="PT Astra Serif" w:hAnsi="PT Astra Serif"/>
              </w:rPr>
              <w:t>кредитные (заёмные) средства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rsidP="00311EEE">
            <w:pPr>
              <w:shd w:val="clear" w:color="auto" w:fill="FFFFFF"/>
              <w:snapToGrid w:val="0"/>
              <w:jc w:val="center"/>
              <w:rPr>
                <w:rFonts w:ascii="PT Astra Serif" w:hAnsi="PT Astra Serif"/>
              </w:rPr>
            </w:pPr>
          </w:p>
        </w:tc>
      </w:tr>
      <w:tr w:rsidR="003546AE" w:rsidRPr="00623553" w:rsidTr="003546AE">
        <w:trPr>
          <w:trHeight w:hRule="exact" w:val="288"/>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763"/>
              <w:rPr>
                <w:rFonts w:ascii="PT Astra Serif" w:hAnsi="PT Astra Serif"/>
              </w:rPr>
            </w:pPr>
            <w:r w:rsidRPr="00623553">
              <w:rPr>
                <w:rFonts w:ascii="PT Astra Serif" w:hAnsi="PT Astra Serif"/>
              </w:rPr>
              <w:t>грант в форме субсидии, в том числе: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9D32AE" w:rsidP="00311EEE">
            <w:pPr>
              <w:shd w:val="clear" w:color="auto" w:fill="FFFFFF"/>
              <w:snapToGrid w:val="0"/>
              <w:jc w:val="center"/>
              <w:rPr>
                <w:rFonts w:ascii="PT Astra Serif" w:hAnsi="PT Astra Serif"/>
              </w:rPr>
            </w:pPr>
            <w:r w:rsidRPr="00623553">
              <w:rPr>
                <w:rFonts w:ascii="PT Astra Serif" w:hAnsi="PT Astra Serif"/>
              </w:rPr>
              <w:t>5000</w:t>
            </w:r>
          </w:p>
        </w:tc>
      </w:tr>
      <w:tr w:rsidR="003546AE" w:rsidRPr="00623553" w:rsidTr="003546AE">
        <w:trPr>
          <w:trHeight w:hRule="exact" w:val="1809"/>
        </w:trPr>
        <w:tc>
          <w:tcPr>
            <w:tcW w:w="4820" w:type="dxa"/>
            <w:tcBorders>
              <w:left w:val="single" w:sz="6" w:space="0" w:color="000000"/>
              <w:bottom w:val="single" w:sz="6" w:space="0" w:color="000000"/>
            </w:tcBorders>
            <w:shd w:val="clear" w:color="auto" w:fill="FFFFFF"/>
          </w:tcPr>
          <w:p w:rsidR="00A862B7" w:rsidRPr="00623553" w:rsidRDefault="00A862B7">
            <w:pPr>
              <w:shd w:val="clear" w:color="auto" w:fill="FFFFFF"/>
              <w:ind w:left="1134"/>
              <w:jc w:val="both"/>
              <w:rPr>
                <w:rFonts w:ascii="PT Astra Serif" w:hAnsi="PT Astra Serif"/>
              </w:rPr>
            </w:pPr>
            <w:r w:rsidRPr="00623553">
              <w:rPr>
                <w:rFonts w:ascii="PT Astra Serif" w:hAnsi="PT Astra Serif"/>
              </w:rPr>
              <w:t>средства на цели формирования неделимого фонда сельскохозяйственного потребительского кооператива (указать в случае использования на указанные цели)</w:t>
            </w:r>
          </w:p>
        </w:tc>
        <w:tc>
          <w:tcPr>
            <w:tcW w:w="4252" w:type="dxa"/>
            <w:tcBorders>
              <w:left w:val="single" w:sz="6" w:space="0" w:color="000000"/>
              <w:bottom w:val="single" w:sz="6" w:space="0" w:color="000000"/>
              <w:right w:val="single" w:sz="6" w:space="0" w:color="000000"/>
            </w:tcBorders>
            <w:shd w:val="clear" w:color="auto" w:fill="FFFFFF"/>
          </w:tcPr>
          <w:p w:rsidR="00A862B7" w:rsidRPr="00623553" w:rsidRDefault="00A862B7" w:rsidP="00311EEE">
            <w:pPr>
              <w:shd w:val="clear" w:color="auto" w:fill="FFFFFF"/>
              <w:snapToGrid w:val="0"/>
              <w:jc w:val="center"/>
              <w:rPr>
                <w:rFonts w:ascii="PT Astra Serif" w:hAnsi="PT Astra Serif"/>
              </w:rPr>
            </w:pPr>
          </w:p>
        </w:tc>
      </w:tr>
      <w:tr w:rsidR="003546AE" w:rsidRPr="00623553" w:rsidTr="003546AE">
        <w:trPr>
          <w:trHeight w:hRule="exact" w:val="1134"/>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rsidP="00844CB6">
            <w:pPr>
              <w:shd w:val="clear" w:color="auto" w:fill="FFFFFF"/>
              <w:jc w:val="both"/>
              <w:rPr>
                <w:rFonts w:ascii="PT Astra Serif" w:hAnsi="PT Astra Serif"/>
              </w:rPr>
            </w:pPr>
            <w:r w:rsidRPr="00623553">
              <w:rPr>
                <w:rFonts w:ascii="PT Astra Serif" w:hAnsi="PT Astra Serif"/>
                <w:spacing w:val="-2"/>
              </w:rPr>
              <w:t>Количество рабочих мест, которые планируется создать в рамках р</w:t>
            </w:r>
            <w:r w:rsidR="008247E9" w:rsidRPr="00623553">
              <w:rPr>
                <w:rFonts w:ascii="PT Astra Serif" w:hAnsi="PT Astra Serif"/>
                <w:spacing w:val="-2"/>
              </w:rPr>
              <w:t xml:space="preserve">еализации проекта </w:t>
            </w:r>
            <w:r w:rsidR="008247E9" w:rsidRPr="00623553">
              <w:rPr>
                <w:rFonts w:ascii="PT Astra Serif" w:hAnsi="PT Astra Serif"/>
                <w:spacing w:val="-2"/>
              </w:rPr>
              <w:br/>
              <w:t xml:space="preserve">в </w:t>
            </w:r>
            <w:r w:rsidR="00CE3640" w:rsidRPr="00623553">
              <w:rPr>
                <w:rFonts w:ascii="PT Astra Serif" w:hAnsi="PT Astra Serif"/>
                <w:spacing w:val="-2"/>
              </w:rPr>
              <w:t>202</w:t>
            </w:r>
            <w:r w:rsidR="00844CB6">
              <w:rPr>
                <w:rFonts w:ascii="PT Astra Serif" w:hAnsi="PT Astra Serif"/>
                <w:spacing w:val="-2"/>
              </w:rPr>
              <w:t>1</w:t>
            </w:r>
            <w:r w:rsidR="00CE3640" w:rsidRPr="00623553">
              <w:rPr>
                <w:rFonts w:ascii="PT Astra Serif" w:hAnsi="PT Astra Serif"/>
                <w:spacing w:val="-2"/>
              </w:rPr>
              <w:t xml:space="preserve"> </w:t>
            </w:r>
            <w:r w:rsidRPr="00623553">
              <w:rPr>
                <w:rFonts w:ascii="PT Astra Serif" w:hAnsi="PT Astra Serif"/>
                <w:spacing w:val="-2"/>
              </w:rPr>
              <w:t>году, человек</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9D32AE" w:rsidP="00311EEE">
            <w:pPr>
              <w:shd w:val="clear" w:color="auto" w:fill="FFFFFF"/>
              <w:snapToGrid w:val="0"/>
              <w:jc w:val="center"/>
              <w:rPr>
                <w:rFonts w:ascii="PT Astra Serif" w:hAnsi="PT Astra Serif"/>
              </w:rPr>
            </w:pPr>
            <w:r w:rsidRPr="00623553">
              <w:rPr>
                <w:rFonts w:ascii="PT Astra Serif" w:hAnsi="PT Astra Serif"/>
              </w:rPr>
              <w:t>2</w:t>
            </w:r>
          </w:p>
        </w:tc>
      </w:tr>
      <w:tr w:rsidR="003546AE" w:rsidRPr="00623553" w:rsidTr="003546AE">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rPr>
                <w:rFonts w:ascii="PT Astra Serif" w:hAnsi="PT Astra Serif"/>
              </w:rPr>
            </w:pPr>
            <w:r w:rsidRPr="00623553">
              <w:rPr>
                <w:rFonts w:ascii="PT Astra Serif" w:hAnsi="PT Astra Serif"/>
              </w:rPr>
              <w:t>Срок окупаемости проекта, лет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F16E8D" w:rsidP="00311EEE">
            <w:pPr>
              <w:shd w:val="clear" w:color="auto" w:fill="FFFFFF"/>
              <w:snapToGrid w:val="0"/>
              <w:jc w:val="center"/>
              <w:rPr>
                <w:rFonts w:ascii="PT Astra Serif" w:hAnsi="PT Astra Serif"/>
              </w:rPr>
            </w:pPr>
            <w:r>
              <w:rPr>
                <w:rFonts w:ascii="PT Astra Serif" w:hAnsi="PT Astra Serif"/>
              </w:rPr>
              <w:t>4</w:t>
            </w:r>
          </w:p>
        </w:tc>
      </w:tr>
      <w:tr w:rsidR="003546AE" w:rsidRPr="00623553" w:rsidTr="003546AE">
        <w:trPr>
          <w:trHeight w:hRule="exact" w:val="56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rsidP="00311EEE">
            <w:pPr>
              <w:shd w:val="clear" w:color="auto" w:fill="FFFFFF"/>
              <w:spacing w:line="274" w:lineRule="exact"/>
              <w:ind w:left="-40"/>
              <w:jc w:val="center"/>
              <w:rPr>
                <w:rFonts w:ascii="PT Astra Serif" w:hAnsi="PT Astra Serif"/>
              </w:rPr>
            </w:pPr>
            <w:r w:rsidRPr="00623553">
              <w:rPr>
                <w:rFonts w:ascii="PT Astra Serif" w:hAnsi="PT Astra Serif"/>
                <w:iCs/>
                <w:spacing w:val="-2"/>
              </w:rPr>
              <w:t xml:space="preserve">Эффективность </w:t>
            </w:r>
            <w:r w:rsidRPr="00623553">
              <w:rPr>
                <w:rFonts w:ascii="PT Astra Serif" w:hAnsi="PT Astra Serif"/>
              </w:rPr>
              <w:t xml:space="preserve">крестьянского (фермерского) </w:t>
            </w:r>
            <w:r w:rsidRPr="00623553">
              <w:rPr>
                <w:rFonts w:ascii="PT Astra Serif" w:hAnsi="PT Astra Serif"/>
                <w:iCs/>
                <w:spacing w:val="-2"/>
              </w:rPr>
              <w:t>хозяйства</w:t>
            </w:r>
          </w:p>
          <w:p w:rsidR="00A862B7" w:rsidRPr="00623553" w:rsidRDefault="00A862B7" w:rsidP="00311EEE">
            <w:pPr>
              <w:shd w:val="clear" w:color="auto" w:fill="FFFFFF"/>
              <w:spacing w:line="274" w:lineRule="exact"/>
              <w:ind w:left="-40"/>
              <w:jc w:val="center"/>
              <w:rPr>
                <w:rFonts w:ascii="PT Astra Serif" w:hAnsi="PT Astra Serif"/>
              </w:rPr>
            </w:pPr>
            <w:r w:rsidRPr="00623553">
              <w:rPr>
                <w:rFonts w:ascii="PT Astra Serif" w:hAnsi="PT Astra Serif"/>
                <w:iCs/>
                <w:spacing w:val="-2"/>
              </w:rPr>
              <w:t xml:space="preserve">после завершения реализации проекта </w:t>
            </w:r>
            <w:r w:rsidRPr="00623553">
              <w:rPr>
                <w:rFonts w:ascii="PT Astra Serif" w:hAnsi="PT Astra Serif"/>
                <w:iCs/>
              </w:rPr>
              <w:t>(на год, следующий за годом окупаемости проекта)</w:t>
            </w:r>
          </w:p>
        </w:tc>
      </w:tr>
      <w:tr w:rsidR="003546AE" w:rsidRPr="00623553" w:rsidTr="003546AE">
        <w:trPr>
          <w:trHeight w:hRule="exact" w:val="288"/>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rPr>
                <w:rFonts w:ascii="PT Astra Serif" w:hAnsi="PT Astra Serif"/>
              </w:rPr>
            </w:pPr>
            <w:r w:rsidRPr="00623553">
              <w:rPr>
                <w:rFonts w:ascii="PT Astra Serif" w:hAnsi="PT Astra Serif"/>
              </w:rPr>
              <w:t>Выручка от реализации, тыс. рублей</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D5755F" w:rsidRDefault="008D0DEA" w:rsidP="00311EEE">
            <w:pPr>
              <w:shd w:val="clear" w:color="auto" w:fill="FFFFFF"/>
              <w:snapToGrid w:val="0"/>
              <w:jc w:val="center"/>
              <w:rPr>
                <w:rFonts w:ascii="PT Astra Serif" w:hAnsi="PT Astra Serif"/>
                <w:highlight w:val="yellow"/>
              </w:rPr>
            </w:pPr>
            <w:r w:rsidRPr="008D0DEA">
              <w:rPr>
                <w:rFonts w:ascii="PT Astra Serif" w:hAnsi="PT Astra Serif"/>
              </w:rPr>
              <w:t>5391</w:t>
            </w:r>
            <w:r w:rsidR="00DB4133" w:rsidRPr="008D0DEA">
              <w:rPr>
                <w:rFonts w:ascii="PT Astra Serif" w:hAnsi="PT Astra Serif"/>
              </w:rPr>
              <w:t>,0</w:t>
            </w:r>
          </w:p>
        </w:tc>
      </w:tr>
      <w:tr w:rsidR="003546AE" w:rsidRPr="00623553" w:rsidTr="003546AE">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rPr>
                <w:rFonts w:ascii="PT Astra Serif" w:hAnsi="PT Astra Serif"/>
              </w:rPr>
            </w:pPr>
            <w:r w:rsidRPr="00623553">
              <w:rPr>
                <w:rFonts w:ascii="PT Astra Serif" w:hAnsi="PT Astra Serif"/>
              </w:rPr>
              <w:t>Рентабельность производства, %</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8D0DEA" w:rsidRDefault="008D0DEA" w:rsidP="00311EEE">
            <w:pPr>
              <w:shd w:val="clear" w:color="auto" w:fill="FFFFFF"/>
              <w:snapToGrid w:val="0"/>
              <w:jc w:val="center"/>
              <w:rPr>
                <w:rFonts w:ascii="PT Astra Serif" w:hAnsi="PT Astra Serif"/>
              </w:rPr>
            </w:pPr>
            <w:r w:rsidRPr="008D0DEA">
              <w:rPr>
                <w:rFonts w:ascii="PT Astra Serif" w:hAnsi="PT Astra Serif"/>
              </w:rPr>
              <w:t>41,1</w:t>
            </w:r>
          </w:p>
        </w:tc>
      </w:tr>
      <w:tr w:rsidR="003546AE" w:rsidRPr="00623553" w:rsidTr="003546AE">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rPr>
                <w:rFonts w:ascii="PT Astra Serif" w:hAnsi="PT Astra Serif"/>
              </w:rPr>
            </w:pPr>
            <w:r w:rsidRPr="00623553">
              <w:rPr>
                <w:rFonts w:ascii="PT Astra Serif" w:hAnsi="PT Astra Serif"/>
              </w:rPr>
              <w:t>Рентабельность продаж, %</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8D0DEA" w:rsidRDefault="008D0DEA" w:rsidP="00311EEE">
            <w:pPr>
              <w:shd w:val="clear" w:color="auto" w:fill="FFFFFF"/>
              <w:snapToGrid w:val="0"/>
              <w:jc w:val="center"/>
              <w:rPr>
                <w:rFonts w:ascii="PT Astra Serif" w:hAnsi="PT Astra Serif"/>
              </w:rPr>
            </w:pPr>
            <w:r w:rsidRPr="008D0DEA">
              <w:rPr>
                <w:rFonts w:ascii="PT Astra Serif" w:hAnsi="PT Astra Serif"/>
              </w:rPr>
              <w:t>29,1</w:t>
            </w:r>
          </w:p>
        </w:tc>
      </w:tr>
      <w:tr w:rsidR="003546AE" w:rsidRPr="00623553" w:rsidTr="003546AE">
        <w:trPr>
          <w:trHeight w:hRule="exact" w:val="312"/>
        </w:trPr>
        <w:tc>
          <w:tcPr>
            <w:tcW w:w="482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right="-28"/>
              <w:rPr>
                <w:rFonts w:ascii="PT Astra Serif" w:hAnsi="PT Astra Serif"/>
              </w:rPr>
            </w:pPr>
            <w:r w:rsidRPr="00623553">
              <w:rPr>
                <w:rFonts w:ascii="PT Astra Serif" w:hAnsi="PT Astra Serif"/>
                <w:spacing w:val="-3"/>
              </w:rPr>
              <w:t>Среднемесячная заработная плата, рублей</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8D0DEA" w:rsidP="00311EEE">
            <w:pPr>
              <w:shd w:val="clear" w:color="auto" w:fill="FFFFFF"/>
              <w:snapToGrid w:val="0"/>
              <w:jc w:val="center"/>
              <w:rPr>
                <w:rFonts w:ascii="PT Astra Serif" w:hAnsi="PT Astra Serif"/>
              </w:rPr>
            </w:pPr>
            <w:r>
              <w:rPr>
                <w:rFonts w:ascii="PT Astra Serif" w:hAnsi="PT Astra Serif"/>
              </w:rPr>
              <w:t>23397</w:t>
            </w:r>
          </w:p>
        </w:tc>
      </w:tr>
    </w:tbl>
    <w:p w:rsidR="00A862B7" w:rsidRPr="00623553" w:rsidRDefault="00A862B7">
      <w:pPr>
        <w:jc w:val="center"/>
        <w:rPr>
          <w:rFonts w:ascii="PT Astra Serif" w:hAnsi="PT Astra Serif"/>
        </w:rPr>
      </w:pPr>
    </w:p>
    <w:p w:rsidR="00A862B7" w:rsidRPr="00623553" w:rsidRDefault="00A862B7">
      <w:pPr>
        <w:jc w:val="center"/>
        <w:rPr>
          <w:rFonts w:ascii="PT Astra Serif" w:hAnsi="PT Astra Serif"/>
        </w:rPr>
      </w:pPr>
      <w:r w:rsidRPr="00623553">
        <w:rPr>
          <w:rFonts w:ascii="PT Astra Serif" w:hAnsi="PT Astra Serif"/>
          <w:b/>
          <w:bCs/>
        </w:rPr>
        <w:t>3. Цель и задачи проекта</w:t>
      </w:r>
    </w:p>
    <w:tbl>
      <w:tblPr>
        <w:tblW w:w="0" w:type="auto"/>
        <w:tblLayout w:type="fixed"/>
        <w:tblLook w:val="0000"/>
      </w:tblPr>
      <w:tblGrid>
        <w:gridCol w:w="9365"/>
      </w:tblGrid>
      <w:tr w:rsidR="00A862B7" w:rsidRPr="00623553">
        <w:tc>
          <w:tcPr>
            <w:tcW w:w="9365" w:type="dxa"/>
            <w:tcBorders>
              <w:bottom w:val="single" w:sz="4" w:space="0" w:color="000000"/>
            </w:tcBorders>
            <w:shd w:val="clear" w:color="auto" w:fill="auto"/>
          </w:tcPr>
          <w:p w:rsidR="00A862B7" w:rsidRPr="00623553" w:rsidRDefault="0017309C" w:rsidP="003406F4">
            <w:pPr>
              <w:snapToGrid w:val="0"/>
              <w:ind w:firstLine="426"/>
              <w:rPr>
                <w:rFonts w:ascii="PT Astra Serif" w:hAnsi="PT Astra Serif"/>
              </w:rPr>
            </w:pPr>
            <w:r w:rsidRPr="00623553">
              <w:rPr>
                <w:rFonts w:ascii="PT Astra Serif" w:hAnsi="PT Astra Serif"/>
              </w:rPr>
              <w:t>Целью данного проекта является увеличение объемов производства продукции мясного скотоводства в Ульяновской области.</w:t>
            </w:r>
          </w:p>
        </w:tc>
      </w:tr>
      <w:tr w:rsidR="00A862B7" w:rsidRPr="00623553">
        <w:tc>
          <w:tcPr>
            <w:tcW w:w="9365" w:type="dxa"/>
            <w:tcBorders>
              <w:top w:val="single" w:sz="4" w:space="0" w:color="000000"/>
              <w:bottom w:val="single" w:sz="4" w:space="0" w:color="000000"/>
            </w:tcBorders>
            <w:shd w:val="clear" w:color="auto" w:fill="auto"/>
          </w:tcPr>
          <w:p w:rsidR="00846265" w:rsidRPr="00623553" w:rsidRDefault="0017309C" w:rsidP="003406F4">
            <w:pPr>
              <w:pStyle w:val="Default"/>
              <w:ind w:firstLine="426"/>
              <w:rPr>
                <w:rFonts w:ascii="PT Astra Serif" w:hAnsi="PT Astra Serif"/>
                <w:color w:val="auto"/>
              </w:rPr>
            </w:pPr>
            <w:r w:rsidRPr="00623553">
              <w:rPr>
                <w:rFonts w:ascii="PT Astra Serif" w:hAnsi="PT Astra Serif"/>
                <w:color w:val="auto"/>
              </w:rPr>
              <w:t>Задачи:</w:t>
            </w:r>
            <w:r w:rsidR="00846265" w:rsidRPr="00623553">
              <w:rPr>
                <w:rFonts w:ascii="PT Astra Serif" w:hAnsi="PT Astra Serif"/>
                <w:color w:val="auto"/>
              </w:rPr>
              <w:t xml:space="preserve"> </w:t>
            </w:r>
          </w:p>
          <w:p w:rsidR="00846265" w:rsidRPr="00623553" w:rsidRDefault="00846265" w:rsidP="003406F4">
            <w:pPr>
              <w:pStyle w:val="Default"/>
              <w:spacing w:after="57"/>
              <w:ind w:firstLine="426"/>
              <w:rPr>
                <w:rFonts w:ascii="PT Astra Serif" w:hAnsi="PT Astra Serif"/>
                <w:color w:val="auto"/>
                <w:sz w:val="23"/>
                <w:szCs w:val="23"/>
              </w:rPr>
            </w:pPr>
            <w:r w:rsidRPr="00623553">
              <w:rPr>
                <w:rFonts w:ascii="PT Astra Serif" w:hAnsi="PT Astra Serif"/>
                <w:color w:val="auto"/>
                <w:sz w:val="23"/>
                <w:szCs w:val="23"/>
              </w:rPr>
              <w:t xml:space="preserve">- развитие агропромышленного комплекса ХХХХХ района Ульяновской области путем развития крестьянского (фермерского) хозяйства по разведению КРС; </w:t>
            </w:r>
          </w:p>
          <w:p w:rsidR="00846265" w:rsidRPr="00623553" w:rsidRDefault="00846265" w:rsidP="003406F4">
            <w:pPr>
              <w:pStyle w:val="Default"/>
              <w:spacing w:after="57"/>
              <w:ind w:firstLine="426"/>
              <w:rPr>
                <w:rFonts w:ascii="PT Astra Serif" w:hAnsi="PT Astra Serif"/>
                <w:color w:val="auto"/>
                <w:sz w:val="23"/>
                <w:szCs w:val="23"/>
              </w:rPr>
            </w:pPr>
            <w:r w:rsidRPr="00623553">
              <w:rPr>
                <w:rFonts w:ascii="PT Astra Serif" w:hAnsi="PT Astra Serif"/>
                <w:color w:val="auto"/>
                <w:sz w:val="28"/>
                <w:szCs w:val="28"/>
              </w:rPr>
              <w:t xml:space="preserve">- </w:t>
            </w:r>
            <w:r w:rsidRPr="00623553">
              <w:rPr>
                <w:rFonts w:ascii="PT Astra Serif" w:hAnsi="PT Astra Serif"/>
                <w:color w:val="auto"/>
                <w:sz w:val="23"/>
                <w:szCs w:val="23"/>
              </w:rPr>
              <w:t>обеспечение потребности населения Ульяновской области и близлежащих регионов в высококачественной, экологически чистой продукции, а перерабатывающих предприятий в сырье;</w:t>
            </w:r>
          </w:p>
          <w:p w:rsidR="00846265" w:rsidRPr="00623553" w:rsidRDefault="00846265" w:rsidP="003406F4">
            <w:pPr>
              <w:pStyle w:val="Default"/>
              <w:spacing w:after="57"/>
              <w:ind w:firstLine="426"/>
              <w:rPr>
                <w:rFonts w:ascii="PT Astra Serif" w:hAnsi="PT Astra Serif"/>
                <w:color w:val="auto"/>
                <w:sz w:val="23"/>
                <w:szCs w:val="23"/>
              </w:rPr>
            </w:pPr>
            <w:r w:rsidRPr="00623553">
              <w:rPr>
                <w:rFonts w:ascii="PT Astra Serif" w:hAnsi="PT Astra Serif"/>
                <w:color w:val="auto"/>
                <w:sz w:val="23"/>
                <w:szCs w:val="23"/>
              </w:rPr>
              <w:t>-</w:t>
            </w:r>
            <w:r w:rsidRPr="00623553">
              <w:rPr>
                <w:rFonts w:ascii="PT Astra Serif" w:hAnsi="PT Astra Serif"/>
                <w:color w:val="auto"/>
                <w:sz w:val="28"/>
                <w:szCs w:val="28"/>
              </w:rPr>
              <w:t xml:space="preserve"> </w:t>
            </w:r>
            <w:r w:rsidRPr="00623553">
              <w:rPr>
                <w:rFonts w:ascii="PT Astra Serif" w:hAnsi="PT Astra Serif"/>
                <w:color w:val="auto"/>
                <w:sz w:val="23"/>
                <w:szCs w:val="23"/>
              </w:rPr>
              <w:t xml:space="preserve">увеличение налоговых отчислений в бюджет региона; </w:t>
            </w:r>
          </w:p>
          <w:p w:rsidR="00A862B7" w:rsidRPr="00623553" w:rsidRDefault="00846265" w:rsidP="003406F4">
            <w:pPr>
              <w:pStyle w:val="Default"/>
              <w:ind w:firstLine="426"/>
              <w:rPr>
                <w:rFonts w:ascii="PT Astra Serif" w:hAnsi="PT Astra Serif"/>
                <w:color w:val="auto"/>
                <w:sz w:val="23"/>
                <w:szCs w:val="23"/>
              </w:rPr>
            </w:pPr>
            <w:r w:rsidRPr="00623553">
              <w:rPr>
                <w:rFonts w:ascii="PT Astra Serif" w:hAnsi="PT Astra Serif"/>
                <w:color w:val="auto"/>
                <w:sz w:val="28"/>
                <w:szCs w:val="28"/>
              </w:rPr>
              <w:t xml:space="preserve">- </w:t>
            </w:r>
            <w:r w:rsidRPr="00623553">
              <w:rPr>
                <w:rFonts w:ascii="PT Astra Serif" w:hAnsi="PT Astra Serif"/>
                <w:color w:val="auto"/>
                <w:sz w:val="23"/>
                <w:szCs w:val="23"/>
              </w:rPr>
              <w:t xml:space="preserve">создание новых рабочих мест. </w:t>
            </w:r>
          </w:p>
        </w:tc>
      </w:tr>
    </w:tbl>
    <w:p w:rsidR="00A862B7" w:rsidRPr="00623553" w:rsidRDefault="00A862B7">
      <w:pPr>
        <w:jc w:val="center"/>
        <w:rPr>
          <w:rFonts w:ascii="PT Astra Serif" w:hAnsi="PT Astra Serif"/>
        </w:rPr>
      </w:pPr>
      <w:r w:rsidRPr="00623553">
        <w:rPr>
          <w:rStyle w:val="a8"/>
          <w:rFonts w:ascii="PT Astra Serif" w:hAnsi="PT Astra Serif"/>
          <w:b/>
        </w:rPr>
        <w:t>4. Описание проекта</w:t>
      </w:r>
    </w:p>
    <w:tbl>
      <w:tblPr>
        <w:tblW w:w="0" w:type="auto"/>
        <w:tblLayout w:type="fixed"/>
        <w:tblLook w:val="0000"/>
      </w:tblPr>
      <w:tblGrid>
        <w:gridCol w:w="9365"/>
      </w:tblGrid>
      <w:tr w:rsidR="007E0DD7" w:rsidRPr="00623553">
        <w:tc>
          <w:tcPr>
            <w:tcW w:w="9365" w:type="dxa"/>
            <w:tcBorders>
              <w:bottom w:val="single" w:sz="4" w:space="0" w:color="000000"/>
            </w:tcBorders>
            <w:shd w:val="clear" w:color="auto" w:fill="auto"/>
          </w:tcPr>
          <w:p w:rsidR="00D76C2A" w:rsidRPr="00623553" w:rsidRDefault="007C155A" w:rsidP="003406F4">
            <w:pPr>
              <w:pStyle w:val="af7"/>
              <w:ind w:firstLine="709"/>
              <w:jc w:val="both"/>
              <w:rPr>
                <w:rFonts w:ascii="PT Astra Serif" w:hAnsi="PT Astra Serif"/>
                <w:shd w:val="clear" w:color="auto" w:fill="FFFFFF"/>
              </w:rPr>
            </w:pPr>
            <w:r w:rsidRPr="00623553">
              <w:rPr>
                <w:rFonts w:ascii="PT Astra Serif" w:hAnsi="PT Astra Serif"/>
                <w:lang w:eastAsia="ru-RU"/>
              </w:rPr>
              <w:t xml:space="preserve">Проект предусматривает организацию деятельности по выращиванию </w:t>
            </w:r>
            <w:r w:rsidR="002C766B" w:rsidRPr="00623553">
              <w:rPr>
                <w:rFonts w:ascii="PT Astra Serif" w:hAnsi="PT Astra Serif"/>
                <w:lang w:eastAsia="ru-RU"/>
              </w:rPr>
              <w:t xml:space="preserve">КРС с нуля, т.е. необходима регистрация КФХ, покупка земли, строительство помещения для содержания скота, </w:t>
            </w:r>
            <w:r w:rsidR="00E15616" w:rsidRPr="00623553">
              <w:rPr>
                <w:rFonts w:ascii="PT Astra Serif" w:hAnsi="PT Astra Serif"/>
                <w:lang w:eastAsia="ru-RU"/>
              </w:rPr>
              <w:t xml:space="preserve">покупка бычков, заготовка </w:t>
            </w:r>
            <w:r w:rsidR="009B0FCD" w:rsidRPr="00623553">
              <w:rPr>
                <w:rFonts w:ascii="PT Astra Serif" w:hAnsi="PT Astra Serif"/>
                <w:lang w:eastAsia="ru-RU"/>
              </w:rPr>
              <w:t>и покупка кормов, поиск рынков сбыта готовой продукции.</w:t>
            </w:r>
            <w:r w:rsidR="002D5C16" w:rsidRPr="00623553">
              <w:rPr>
                <w:rFonts w:ascii="PT Astra Serif" w:hAnsi="PT Astra Serif"/>
                <w:shd w:val="clear" w:color="auto" w:fill="FFFFFF"/>
              </w:rPr>
              <w:t xml:space="preserve"> </w:t>
            </w:r>
          </w:p>
          <w:p w:rsidR="00F27342" w:rsidRPr="00623553" w:rsidRDefault="00ED5CF7" w:rsidP="003406F4">
            <w:pPr>
              <w:pStyle w:val="af7"/>
              <w:ind w:firstLine="709"/>
              <w:jc w:val="both"/>
              <w:rPr>
                <w:rFonts w:ascii="PT Astra Serif" w:hAnsi="PT Astra Serif"/>
                <w:shd w:val="clear" w:color="auto" w:fill="FFFFFF"/>
              </w:rPr>
            </w:pPr>
            <w:r w:rsidRPr="00623553">
              <w:rPr>
                <w:rFonts w:ascii="PT Astra Serif" w:hAnsi="PT Astra Serif"/>
                <w:shd w:val="clear" w:color="auto" w:fill="FFFFFF"/>
              </w:rPr>
              <w:t>Выращивание бычков как бизнес предполагает получение прибыли от продажи мяса. Соответственно, чем быстрее телята набирают вес и чем больше их масса к моменту забоя, тем более выгодным окажется мероприятие.</w:t>
            </w:r>
            <w:r w:rsidR="004567D4" w:rsidRPr="00623553">
              <w:rPr>
                <w:rFonts w:ascii="PT Astra Serif" w:hAnsi="PT Astra Serif"/>
                <w:shd w:val="clear" w:color="auto" w:fill="FFFFFF"/>
              </w:rPr>
              <w:t xml:space="preserve"> </w:t>
            </w:r>
            <w:r w:rsidR="00D708D7" w:rsidRPr="00623553">
              <w:rPr>
                <w:rFonts w:ascii="PT Astra Serif" w:hAnsi="PT Astra Serif"/>
                <w:shd w:val="clear" w:color="auto" w:fill="FFFFFF"/>
              </w:rPr>
              <w:t>Целесообразность реализации бизнес-плана обусловлена дефицитом мяса КРС и особенно мяса с высокими вкусовыми качествами, то есть получаемого от специальных мясных пород.</w:t>
            </w:r>
            <w:r w:rsidR="00D708D7" w:rsidRPr="00623553">
              <w:rPr>
                <w:rFonts w:ascii="PT Astra Serif" w:hAnsi="PT Astra Serif"/>
                <w:lang w:eastAsia="ru-RU"/>
              </w:rPr>
              <w:t xml:space="preserve"> </w:t>
            </w:r>
            <w:r w:rsidR="004567D4" w:rsidRPr="00623553">
              <w:rPr>
                <w:rFonts w:ascii="PT Astra Serif" w:hAnsi="PT Astra Serif"/>
                <w:shd w:val="clear" w:color="auto" w:fill="FFFFFF"/>
              </w:rPr>
              <w:t xml:space="preserve">Для этого необходимо правильно определиться с породой. </w:t>
            </w:r>
            <w:r w:rsidR="001E707B" w:rsidRPr="00623553">
              <w:rPr>
                <w:rFonts w:ascii="PT Astra Serif" w:hAnsi="PT Astra Serif"/>
                <w:lang w:eastAsia="ru-RU"/>
              </w:rPr>
              <w:t xml:space="preserve">Среди лучших мясных пород бычков отмечаются следующие породы: </w:t>
            </w:r>
            <w:r w:rsidR="00B218FF" w:rsidRPr="00623553">
              <w:rPr>
                <w:rFonts w:ascii="PT Astra Serif" w:hAnsi="PT Astra Serif"/>
                <w:lang w:eastAsia="ru-RU"/>
              </w:rPr>
              <w:t>А</w:t>
            </w:r>
            <w:r w:rsidR="001E707B" w:rsidRPr="00623553">
              <w:rPr>
                <w:rFonts w:ascii="PT Astra Serif" w:hAnsi="PT Astra Serif"/>
                <w:lang w:eastAsia="ru-RU"/>
              </w:rPr>
              <w:t>бердин-ангусская</w:t>
            </w:r>
            <w:r w:rsidR="00B218FF" w:rsidRPr="00623553">
              <w:rPr>
                <w:rFonts w:ascii="PT Astra Serif" w:hAnsi="PT Astra Serif"/>
                <w:lang w:eastAsia="ru-RU"/>
              </w:rPr>
              <w:t>, К</w:t>
            </w:r>
            <w:r w:rsidR="001E707B" w:rsidRPr="00623553">
              <w:rPr>
                <w:rFonts w:ascii="PT Astra Serif" w:hAnsi="PT Astra Serif"/>
                <w:lang w:eastAsia="ru-RU"/>
              </w:rPr>
              <w:t xml:space="preserve">азахская белоголовая, </w:t>
            </w:r>
            <w:r w:rsidR="00B218FF" w:rsidRPr="00623553">
              <w:rPr>
                <w:rFonts w:ascii="PT Astra Serif" w:hAnsi="PT Astra Serif"/>
                <w:lang w:eastAsia="ru-RU"/>
              </w:rPr>
              <w:t xml:space="preserve">Герефордская; Шортгорнская; Калмыцкая, </w:t>
            </w:r>
            <w:proofErr w:type="spellStart"/>
            <w:r w:rsidR="00B218FF" w:rsidRPr="00623553">
              <w:rPr>
                <w:rFonts w:ascii="PT Astra Serif" w:hAnsi="PT Astra Serif"/>
                <w:lang w:eastAsia="ru-RU"/>
              </w:rPr>
              <w:t>Шароле</w:t>
            </w:r>
            <w:proofErr w:type="spellEnd"/>
            <w:r w:rsidR="00B218FF" w:rsidRPr="00623553">
              <w:rPr>
                <w:rFonts w:ascii="PT Astra Serif" w:hAnsi="PT Astra Serif"/>
                <w:lang w:eastAsia="ru-RU"/>
              </w:rPr>
              <w:t>.</w:t>
            </w:r>
            <w:r w:rsidR="00D708D7" w:rsidRPr="00623553">
              <w:rPr>
                <w:rFonts w:ascii="PT Astra Serif" w:hAnsi="PT Astra Serif"/>
                <w:lang w:eastAsia="ru-RU"/>
              </w:rPr>
              <w:t xml:space="preserve"> Особенностями мясных пород являются: быстрый рост, скороспелость, способность откармливаться в молодом возрасте, получение хорошего мяса. </w:t>
            </w:r>
            <w:r w:rsidR="004567D4" w:rsidRPr="00623553">
              <w:rPr>
                <w:rFonts w:ascii="PT Astra Serif" w:hAnsi="PT Astra Serif"/>
                <w:shd w:val="clear" w:color="auto" w:fill="FFFFFF"/>
              </w:rPr>
              <w:t xml:space="preserve">Для начинающих подходит Калмыцкая порода. </w:t>
            </w:r>
            <w:r w:rsidR="00DB6F40" w:rsidRPr="00623553">
              <w:rPr>
                <w:rFonts w:ascii="PT Astra Serif" w:hAnsi="PT Astra Serif"/>
                <w:shd w:val="clear" w:color="auto" w:fill="FFFFFF"/>
              </w:rPr>
              <w:t xml:space="preserve">Эти мясные бычки являются совсем неприхотливыми. </w:t>
            </w:r>
            <w:r w:rsidR="004567D4" w:rsidRPr="00623553">
              <w:rPr>
                <w:rFonts w:ascii="PT Astra Serif" w:hAnsi="PT Astra Serif"/>
                <w:shd w:val="clear" w:color="auto" w:fill="FFFFFF"/>
              </w:rPr>
              <w:t>Представители этой породной линии облада</w:t>
            </w:r>
            <w:r w:rsidR="00F50ABF" w:rsidRPr="00623553">
              <w:rPr>
                <w:rFonts w:ascii="PT Astra Serif" w:hAnsi="PT Astra Serif"/>
                <w:shd w:val="clear" w:color="auto" w:fill="FFFFFF"/>
              </w:rPr>
              <w:t>ют мощным телосложением.</w:t>
            </w:r>
            <w:r w:rsidR="004567D4" w:rsidRPr="00623553">
              <w:rPr>
                <w:rFonts w:ascii="PT Astra Serif" w:hAnsi="PT Astra Serif"/>
                <w:shd w:val="clear" w:color="auto" w:fill="FFFFFF"/>
              </w:rPr>
              <w:t xml:space="preserve"> Животные хорошо приспособлены к выгульному содержанию. Они не теряют вес, совершая длительные переходы.</w:t>
            </w:r>
            <w:r w:rsidR="0093692B" w:rsidRPr="00623553">
              <w:rPr>
                <w:rFonts w:ascii="PT Astra Serif" w:hAnsi="PT Astra Serif"/>
                <w:shd w:val="clear" w:color="auto" w:fill="FFFFFF"/>
              </w:rPr>
              <w:t xml:space="preserve"> Важными факторами, определяющими возраст и конечную живую массу молодняка, сдаваемого на мясо после откорма, являются возраст завершения </w:t>
            </w:r>
            <w:proofErr w:type="spellStart"/>
            <w:r w:rsidR="0093692B" w:rsidRPr="00623553">
              <w:rPr>
                <w:rFonts w:ascii="PT Astra Serif" w:hAnsi="PT Astra Serif"/>
                <w:shd w:val="clear" w:color="auto" w:fill="FFFFFF"/>
              </w:rPr>
              <w:t>доращивания</w:t>
            </w:r>
            <w:proofErr w:type="spellEnd"/>
            <w:r w:rsidR="0093692B" w:rsidRPr="00623553">
              <w:rPr>
                <w:rFonts w:ascii="PT Astra Serif" w:hAnsi="PT Astra Serif"/>
                <w:shd w:val="clear" w:color="auto" w:fill="FFFFFF"/>
              </w:rPr>
              <w:t xml:space="preserve"> бычков и их живая масса. Планируется закупать бычков в возрасте 7 месяцев, когда их перестают поить молоком и переводят на грубые корма. </w:t>
            </w:r>
          </w:p>
          <w:p w:rsidR="0074147D" w:rsidRPr="00623553" w:rsidRDefault="0093692B" w:rsidP="0074147D">
            <w:pPr>
              <w:pStyle w:val="af7"/>
              <w:ind w:firstLine="709"/>
              <w:jc w:val="both"/>
              <w:rPr>
                <w:rFonts w:ascii="PT Astra Serif" w:hAnsi="PT Astra Serif"/>
                <w:shd w:val="clear" w:color="auto" w:fill="FFFFFF"/>
              </w:rPr>
            </w:pPr>
            <w:r w:rsidRPr="00623553">
              <w:rPr>
                <w:rFonts w:ascii="PT Astra Serif" w:hAnsi="PT Astra Serif"/>
                <w:shd w:val="clear" w:color="auto" w:fill="FFFFFF"/>
              </w:rPr>
              <w:t xml:space="preserve">Обильное кормление их в период </w:t>
            </w:r>
            <w:proofErr w:type="spellStart"/>
            <w:r w:rsidRPr="00623553">
              <w:rPr>
                <w:rFonts w:ascii="PT Astra Serif" w:hAnsi="PT Astra Serif"/>
                <w:shd w:val="clear" w:color="auto" w:fill="FFFFFF"/>
              </w:rPr>
              <w:t>доращивания</w:t>
            </w:r>
            <w:proofErr w:type="spellEnd"/>
            <w:r w:rsidRPr="00623553">
              <w:rPr>
                <w:rFonts w:ascii="PT Astra Serif" w:hAnsi="PT Astra Serif"/>
                <w:shd w:val="clear" w:color="auto" w:fill="FFFFFF"/>
              </w:rPr>
              <w:t xml:space="preserve"> и откорма позволяет получать высокие приросты и сдавать на мясо в 18-месячном возрасте, а иногда и раньше молодняк живой массой 500-600 кг. Передержка молодняка до более поздних сроков экономически не оправдана.</w:t>
            </w:r>
          </w:p>
          <w:p w:rsidR="0074147D" w:rsidRPr="00623553" w:rsidRDefault="007E0DD7" w:rsidP="0074147D">
            <w:pPr>
              <w:pStyle w:val="af7"/>
              <w:ind w:firstLine="709"/>
              <w:jc w:val="both"/>
              <w:rPr>
                <w:rFonts w:ascii="PT Astra Serif" w:hAnsi="PT Astra Serif"/>
                <w:shd w:val="clear" w:color="auto" w:fill="FFFFFF"/>
              </w:rPr>
            </w:pPr>
            <w:r w:rsidRPr="00623553">
              <w:rPr>
                <w:rFonts w:ascii="PT Astra Serif" w:hAnsi="PT Astra Serif"/>
                <w:b/>
              </w:rPr>
              <w:t>Экономический успех на откорме быков зависит помимо оптимальной генетики от качества используемых кормов и состава рационов</w:t>
            </w:r>
            <w:r w:rsidRPr="00623553">
              <w:rPr>
                <w:rFonts w:ascii="PT Astra Serif" w:hAnsi="PT Astra Serif" w:cs="Arial"/>
              </w:rPr>
              <w:t xml:space="preserve">. </w:t>
            </w:r>
            <w:r w:rsidR="0074147D" w:rsidRPr="00623553">
              <w:rPr>
                <w:rFonts w:ascii="PT Astra Serif" w:hAnsi="PT Astra Serif"/>
                <w:lang w:eastAsia="ru-RU"/>
              </w:rPr>
              <w:t>Правильно подобранный рацион питания является самым важным для формирования в кишечнике необходимого количества ферментов для хорошего пищеварения. Рацион поставленных на откорм телят формируется в зависимости от доступности определенной кормовой базы и выбранного типа кормления. Нормы потребления рассчитаны на пр</w:t>
            </w:r>
            <w:r w:rsidR="003546AE" w:rsidRPr="00623553">
              <w:rPr>
                <w:rFonts w:ascii="PT Astra Serif" w:hAnsi="PT Astra Serif"/>
                <w:lang w:eastAsia="ru-RU"/>
              </w:rPr>
              <w:t>ибавление мышечной массы 800-12</w:t>
            </w:r>
            <w:r w:rsidR="002A1E92" w:rsidRPr="00623553">
              <w:rPr>
                <w:rFonts w:ascii="PT Astra Serif" w:hAnsi="PT Astra Serif"/>
                <w:lang w:eastAsia="ru-RU"/>
              </w:rPr>
              <w:t>00</w:t>
            </w:r>
            <w:r w:rsidR="0074147D" w:rsidRPr="00623553">
              <w:rPr>
                <w:rFonts w:ascii="PT Astra Serif" w:hAnsi="PT Astra Serif"/>
                <w:lang w:eastAsia="ru-RU"/>
              </w:rPr>
              <w:t xml:space="preserve"> г в сутки.</w:t>
            </w:r>
          </w:p>
          <w:p w:rsidR="0074147D" w:rsidRPr="00623553" w:rsidRDefault="0074147D" w:rsidP="0074147D">
            <w:pPr>
              <w:pStyle w:val="af7"/>
              <w:jc w:val="center"/>
              <w:rPr>
                <w:rFonts w:ascii="PT Astra Serif" w:hAnsi="PT Astra Serif"/>
                <w:lang w:eastAsia="ru-RU"/>
              </w:rPr>
            </w:pPr>
            <w:r w:rsidRPr="00623553">
              <w:rPr>
                <w:rFonts w:ascii="PT Astra Serif" w:hAnsi="PT Astra Serif"/>
                <w:b/>
                <w:bCs/>
                <w:lang w:eastAsia="ru-RU"/>
              </w:rPr>
              <w:t>Существует три типа кормления:</w:t>
            </w:r>
          </w:p>
          <w:p w:rsidR="0074147D" w:rsidRPr="00623553" w:rsidRDefault="0074147D" w:rsidP="0074147D">
            <w:pPr>
              <w:pStyle w:val="af7"/>
              <w:ind w:firstLine="709"/>
              <w:jc w:val="both"/>
              <w:rPr>
                <w:rFonts w:ascii="PT Astra Serif" w:hAnsi="PT Astra Serif"/>
                <w:lang w:eastAsia="ru-RU"/>
              </w:rPr>
            </w:pPr>
            <w:r w:rsidRPr="00623553">
              <w:rPr>
                <w:rFonts w:ascii="PT Astra Serif" w:hAnsi="PT Astra Serif"/>
                <w:lang w:eastAsia="ru-RU"/>
              </w:rPr>
              <w:t>Сенажный. Включает в себя ежедневное потребление 1,5 кг свежего сена, 8 кг сенажа, 2 кг концентрированных кормов (КР-1). Суточная норма поваренной соли – 20 г; фосфатной подкормки – 35-40 г.</w:t>
            </w:r>
          </w:p>
          <w:p w:rsidR="006E1AF6" w:rsidRPr="00623553" w:rsidRDefault="0074147D" w:rsidP="0074147D">
            <w:pPr>
              <w:pStyle w:val="af7"/>
              <w:ind w:firstLine="709"/>
              <w:jc w:val="both"/>
              <w:rPr>
                <w:rFonts w:ascii="PT Astra Serif" w:hAnsi="PT Astra Serif"/>
                <w:lang w:eastAsia="ru-RU"/>
              </w:rPr>
            </w:pPr>
            <w:r w:rsidRPr="00623553">
              <w:rPr>
                <w:rFonts w:ascii="PT Astra Serif" w:hAnsi="PT Astra Serif"/>
                <w:lang w:eastAsia="ru-RU"/>
              </w:rPr>
              <w:t xml:space="preserve">Силосно-сенажный рацион питания включает в себя: 10 кг силоса (лучше кукурузного); 2 кг свежего сена; 4 кг сенажа; 2 кг концентрированных кормов. Суточное потребление соли и фосфатов – 20 и 40 г. соответственно. </w:t>
            </w:r>
          </w:p>
          <w:p w:rsidR="0074147D" w:rsidRPr="00623553" w:rsidRDefault="0074147D" w:rsidP="0074147D">
            <w:pPr>
              <w:pStyle w:val="af7"/>
              <w:ind w:firstLine="709"/>
              <w:jc w:val="both"/>
              <w:rPr>
                <w:rFonts w:ascii="PT Astra Serif" w:hAnsi="PT Astra Serif"/>
                <w:lang w:eastAsia="ru-RU"/>
              </w:rPr>
            </w:pPr>
            <w:r w:rsidRPr="00623553">
              <w:rPr>
                <w:rFonts w:ascii="PT Astra Serif" w:hAnsi="PT Astra Serif"/>
                <w:lang w:eastAsia="ru-RU"/>
              </w:rPr>
              <w:t>Комбинированный рацион предполагает использование для кормл</w:t>
            </w:r>
            <w:r w:rsidR="00E638F3" w:rsidRPr="00623553">
              <w:rPr>
                <w:rFonts w:ascii="PT Astra Serif" w:hAnsi="PT Astra Serif"/>
                <w:lang w:eastAsia="ru-RU"/>
              </w:rPr>
              <w:t>ения бычков</w:t>
            </w:r>
            <w:r w:rsidRPr="00623553">
              <w:rPr>
                <w:rFonts w:ascii="PT Astra Serif" w:hAnsi="PT Astra Serif"/>
                <w:lang w:eastAsia="ru-RU"/>
              </w:rPr>
              <w:t xml:space="preserve"> силоса, сена и корнеплодов: картофеля, сахарной свеклы, тыквы, кабачков, моркови. Суточный рацион для бычка составляет: по 5 кг сена и корнеплодов; 8 кг силосной массы, 3 кг концентратов. Потребление соли и фосфатов по 20 и 40 г соответственно.</w:t>
            </w:r>
          </w:p>
          <w:p w:rsidR="00AF5746" w:rsidRPr="00623553" w:rsidRDefault="00AF5746" w:rsidP="00AF5746">
            <w:pPr>
              <w:pStyle w:val="af7"/>
              <w:ind w:firstLine="709"/>
              <w:jc w:val="both"/>
              <w:rPr>
                <w:rFonts w:ascii="PT Astra Serif" w:hAnsi="PT Astra Serif"/>
                <w:lang w:eastAsia="ru-RU"/>
              </w:rPr>
            </w:pPr>
            <w:r w:rsidRPr="00623553">
              <w:rPr>
                <w:rFonts w:ascii="PT Astra Serif" w:hAnsi="PT Astra Serif"/>
                <w:lang w:eastAsia="ru-RU"/>
              </w:rPr>
              <w:t>Указанный размер порций изменяют в соответствии с возрастом бычка, корректировки внос</w:t>
            </w:r>
            <w:r w:rsidR="00211C1C" w:rsidRPr="00623553">
              <w:rPr>
                <w:rFonts w:ascii="PT Astra Serif" w:hAnsi="PT Astra Serif"/>
                <w:lang w:eastAsia="ru-RU"/>
              </w:rPr>
              <w:t>я</w:t>
            </w:r>
            <w:r w:rsidRPr="00623553">
              <w:rPr>
                <w:rFonts w:ascii="PT Astra Serif" w:hAnsi="PT Astra Serif"/>
                <w:lang w:eastAsia="ru-RU"/>
              </w:rPr>
              <w:t>тся с учетом потребностей каждого периода роста.</w:t>
            </w:r>
          </w:p>
          <w:p w:rsidR="0074147D" w:rsidRPr="00623553" w:rsidRDefault="0074147D" w:rsidP="00B01032">
            <w:pPr>
              <w:pStyle w:val="af7"/>
              <w:ind w:firstLine="709"/>
              <w:jc w:val="both"/>
              <w:rPr>
                <w:rFonts w:ascii="PT Astra Serif" w:hAnsi="PT Astra Serif"/>
              </w:rPr>
            </w:pPr>
            <w:r w:rsidRPr="00623553">
              <w:rPr>
                <w:rFonts w:ascii="PT Astra Serif" w:hAnsi="PT Astra Serif"/>
                <w:b/>
                <w:i/>
              </w:rPr>
              <w:t xml:space="preserve">Схем кормления бычков на откорм бывает очень много. По сути, каждый фермер корректирует схему под свои нужды и возможности. </w:t>
            </w:r>
          </w:p>
          <w:p w:rsidR="00F07A79" w:rsidRPr="00623553" w:rsidRDefault="00F07A79" w:rsidP="005359C2">
            <w:pPr>
              <w:pStyle w:val="af7"/>
              <w:jc w:val="center"/>
              <w:rPr>
                <w:rFonts w:ascii="PT Astra Serif" w:hAnsi="PT Astra Serif"/>
                <w:shd w:val="clear" w:color="auto" w:fill="FFFFFF"/>
              </w:rPr>
            </w:pPr>
          </w:p>
          <w:p w:rsidR="00F07A79" w:rsidRPr="00623553" w:rsidRDefault="00F07A79" w:rsidP="005359C2">
            <w:pPr>
              <w:pStyle w:val="af7"/>
              <w:jc w:val="center"/>
              <w:rPr>
                <w:rFonts w:ascii="PT Astra Serif" w:hAnsi="PT Astra Serif"/>
                <w:shd w:val="clear" w:color="auto" w:fill="FFFFFF"/>
              </w:rPr>
            </w:pPr>
          </w:p>
          <w:p w:rsidR="00F07A79" w:rsidRPr="00623553" w:rsidRDefault="00F07A79" w:rsidP="005359C2">
            <w:pPr>
              <w:pStyle w:val="af7"/>
              <w:jc w:val="center"/>
              <w:rPr>
                <w:rFonts w:ascii="PT Astra Serif" w:hAnsi="PT Astra Serif"/>
                <w:shd w:val="clear" w:color="auto" w:fill="FFFFFF"/>
              </w:rPr>
            </w:pPr>
            <w:r w:rsidRPr="00623553">
              <w:rPr>
                <w:rFonts w:ascii="PT Astra Serif" w:hAnsi="PT Astra Serif"/>
                <w:noProof/>
                <w:lang w:eastAsia="ru-RU"/>
              </w:rPr>
              <w:pict>
                <v:shape id="Рисунок 2" o:spid="_x0000_i1026" type="#_x0000_t75" alt="Примеры рационов для откорма бычков" style="width:468pt;height:270pt;visibility:visible">
                  <v:imagedata r:id="rId12" o:title="Примеры рационов для откорма бычков"/>
                </v:shape>
              </w:pict>
            </w:r>
          </w:p>
          <w:p w:rsidR="00F27342" w:rsidRPr="00623553" w:rsidRDefault="005359C2" w:rsidP="005359C2">
            <w:pPr>
              <w:pStyle w:val="af7"/>
              <w:jc w:val="center"/>
              <w:rPr>
                <w:rFonts w:ascii="PT Astra Serif" w:hAnsi="PT Astra Serif"/>
                <w:shd w:val="clear" w:color="auto" w:fill="FFFFFF"/>
              </w:rPr>
            </w:pPr>
            <w:r w:rsidRPr="00623553">
              <w:rPr>
                <w:rFonts w:ascii="PT Astra Serif" w:hAnsi="PT Astra Serif"/>
                <w:shd w:val="clear" w:color="auto" w:fill="FFFFFF"/>
              </w:rPr>
              <w:t>Примеры рационов для откорма бычков</w:t>
            </w:r>
          </w:p>
          <w:p w:rsidR="005359C2" w:rsidRPr="00623553" w:rsidRDefault="005359C2" w:rsidP="005359C2">
            <w:pPr>
              <w:pStyle w:val="af7"/>
              <w:jc w:val="center"/>
              <w:rPr>
                <w:rFonts w:ascii="PT Astra Serif" w:hAnsi="PT Astra Serif"/>
                <w:shd w:val="clear" w:color="auto" w:fill="FFFFFF"/>
              </w:rPr>
            </w:pPr>
          </w:p>
          <w:p w:rsidR="0074147D" w:rsidRPr="00623553" w:rsidRDefault="0074147D" w:rsidP="00B23D72">
            <w:pPr>
              <w:pStyle w:val="af7"/>
              <w:ind w:firstLine="709"/>
              <w:jc w:val="both"/>
              <w:rPr>
                <w:rFonts w:ascii="PT Astra Serif" w:hAnsi="PT Astra Serif"/>
              </w:rPr>
            </w:pPr>
            <w:r w:rsidRPr="00623553">
              <w:rPr>
                <w:rFonts w:ascii="PT Astra Serif" w:hAnsi="PT Astra Serif"/>
              </w:rPr>
              <w:t xml:space="preserve">Подобные схемы позволяют получать быстрый набор массы за минимальный срок. </w:t>
            </w:r>
          </w:p>
          <w:p w:rsidR="00587444" w:rsidRPr="00623553" w:rsidRDefault="00587444" w:rsidP="00B23D72">
            <w:pPr>
              <w:pStyle w:val="af7"/>
              <w:ind w:firstLine="709"/>
              <w:jc w:val="both"/>
              <w:rPr>
                <w:rFonts w:ascii="PT Astra Serif" w:hAnsi="PT Astra Serif"/>
              </w:rPr>
            </w:pPr>
            <w:r w:rsidRPr="00623553">
              <w:rPr>
                <w:rFonts w:ascii="PT Astra Serif" w:hAnsi="PT Astra Serif"/>
              </w:rPr>
              <w:t xml:space="preserve">Рацион бычков бывает летним и зимним. Летом бычки преимущественно питаются зеленью с добавлением концентрированного корма. Зимой рацион усложняется. Так как травы зеленой нет, нужно заменять его чем-то другим. Чтобы восполнить потребность животных в сочном корме в рацион вводят корнеплоды, витаминные и минеральные добавки, также скармливают сено (солому), кормовую сухую траву или силос. Кроме того, дается концентрированный корм в тех же количествах, что и летом. </w:t>
            </w:r>
          </w:p>
        </w:tc>
      </w:tr>
    </w:tbl>
    <w:p w:rsidR="00A862B7" w:rsidRPr="00623553" w:rsidRDefault="00A862B7">
      <w:pPr>
        <w:jc w:val="center"/>
        <w:rPr>
          <w:rFonts w:ascii="PT Astra Serif" w:hAnsi="PT Astra Serif"/>
        </w:rPr>
      </w:pPr>
    </w:p>
    <w:p w:rsidR="00A862B7" w:rsidRPr="00623553" w:rsidRDefault="00A862B7">
      <w:pPr>
        <w:jc w:val="center"/>
        <w:rPr>
          <w:rFonts w:ascii="PT Astra Serif" w:hAnsi="PT Astra Serif"/>
        </w:rPr>
      </w:pPr>
      <w:r w:rsidRPr="00623553">
        <w:rPr>
          <w:rStyle w:val="a8"/>
          <w:rFonts w:ascii="PT Astra Serif" w:hAnsi="PT Astra Serif"/>
          <w:b/>
        </w:rPr>
        <w:t>5. Собственные ресурсы крестьянского (фермерского) хозяйства,</w:t>
      </w:r>
    </w:p>
    <w:p w:rsidR="00A862B7" w:rsidRPr="00623553" w:rsidRDefault="00A862B7">
      <w:pPr>
        <w:jc w:val="center"/>
        <w:rPr>
          <w:rFonts w:ascii="PT Astra Serif" w:hAnsi="PT Astra Serif"/>
        </w:rPr>
      </w:pPr>
      <w:r w:rsidRPr="00623553">
        <w:rPr>
          <w:rStyle w:val="a8"/>
          <w:rFonts w:ascii="PT Astra Serif" w:hAnsi="PT Astra Serif"/>
          <w:b/>
        </w:rPr>
        <w:t xml:space="preserve">используемые для создания, расширения, модернизации его производственной базы </w:t>
      </w:r>
    </w:p>
    <w:p w:rsidR="00A862B7" w:rsidRPr="00623553" w:rsidRDefault="00A862B7" w:rsidP="00B218FF">
      <w:pPr>
        <w:jc w:val="center"/>
        <w:rPr>
          <w:rFonts w:ascii="PT Astra Serif" w:hAnsi="PT Astra Serif"/>
        </w:rPr>
      </w:pPr>
      <w:r w:rsidRPr="00623553">
        <w:rPr>
          <w:rStyle w:val="a8"/>
          <w:rFonts w:ascii="PT Astra Serif" w:hAnsi="PT Astra Serif"/>
        </w:rPr>
        <w:t>(с приложением документов, подтверждающих их наличие)</w:t>
      </w:r>
    </w:p>
    <w:tbl>
      <w:tblPr>
        <w:tblW w:w="0" w:type="auto"/>
        <w:tblInd w:w="40" w:type="dxa"/>
        <w:tblLayout w:type="fixed"/>
        <w:tblCellMar>
          <w:left w:w="40" w:type="dxa"/>
          <w:right w:w="40" w:type="dxa"/>
        </w:tblCellMar>
        <w:tblLook w:val="0000"/>
      </w:tblPr>
      <w:tblGrid>
        <w:gridCol w:w="4678"/>
        <w:gridCol w:w="1559"/>
        <w:gridCol w:w="1560"/>
        <w:gridCol w:w="1559"/>
      </w:tblGrid>
      <w:tr w:rsidR="00623553" w:rsidRPr="00623553" w:rsidTr="00D01981">
        <w:trPr>
          <w:trHeight w:hRule="exact" w:val="576"/>
          <w:tblHeader/>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2184"/>
              <w:rPr>
                <w:rFonts w:ascii="PT Astra Serif" w:hAnsi="PT Astra Serif"/>
              </w:rPr>
            </w:pPr>
            <w:r w:rsidRPr="00623553">
              <w:rPr>
                <w:rFonts w:ascii="PT Astra Serif" w:hAnsi="PT Astra Serif"/>
              </w:rPr>
              <w:t>Наименование</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69" w:lineRule="exact"/>
              <w:ind w:right="7"/>
              <w:jc w:val="center"/>
              <w:rPr>
                <w:rFonts w:ascii="PT Astra Serif" w:hAnsi="PT Astra Serif"/>
              </w:rPr>
            </w:pPr>
            <w:r w:rsidRPr="00623553">
              <w:rPr>
                <w:rFonts w:ascii="PT Astra Serif" w:hAnsi="PT Astra Serif"/>
                <w:spacing w:val="-7"/>
              </w:rPr>
              <w:t xml:space="preserve">Единица </w:t>
            </w:r>
            <w:r w:rsidRPr="00623553">
              <w:rPr>
                <w:rFonts w:ascii="PT Astra Serif" w:hAnsi="PT Astra Serif"/>
                <w:spacing w:val="-6"/>
              </w:rPr>
              <w:t>измерения</w:t>
            </w: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56" w:right="7" w:hanging="2"/>
              <w:jc w:val="center"/>
              <w:rPr>
                <w:rFonts w:ascii="PT Astra Serif" w:hAnsi="PT Astra Serif"/>
              </w:rPr>
            </w:pPr>
            <w:r w:rsidRPr="00623553">
              <w:rPr>
                <w:rFonts w:ascii="PT Astra Serif" w:hAnsi="PT Astra Serif"/>
                <w:spacing w:val="-3"/>
              </w:rPr>
              <w:t>Количество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pacing w:line="278" w:lineRule="exact"/>
              <w:ind w:left="56" w:right="7" w:hanging="3"/>
              <w:jc w:val="center"/>
              <w:rPr>
                <w:rFonts w:ascii="PT Astra Serif" w:hAnsi="PT Astra Serif"/>
              </w:rPr>
            </w:pPr>
            <w:r w:rsidRPr="00623553">
              <w:rPr>
                <w:rFonts w:ascii="PT Astra Serif" w:hAnsi="PT Astra Serif"/>
                <w:spacing w:val="-3"/>
              </w:rPr>
              <w:t xml:space="preserve">Стоимость, </w:t>
            </w:r>
            <w:r w:rsidRPr="00623553">
              <w:rPr>
                <w:rFonts w:ascii="PT Astra Serif" w:hAnsi="PT Astra Serif"/>
                <w:spacing w:val="-2"/>
              </w:rPr>
              <w:t>тыс. рублей</w:t>
            </w:r>
          </w:p>
        </w:tc>
      </w:tr>
      <w:tr w:rsidR="00A862B7" w:rsidRPr="00623553" w:rsidTr="005D3EAF">
        <w:trPr>
          <w:trHeight w:hRule="exact" w:val="288"/>
        </w:trPr>
        <w:tc>
          <w:tcPr>
            <w:tcW w:w="9356" w:type="dxa"/>
            <w:gridSpan w:val="4"/>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ind w:left="3480"/>
              <w:rPr>
                <w:rFonts w:ascii="PT Astra Serif" w:hAnsi="PT Astra Serif"/>
              </w:rPr>
            </w:pPr>
            <w:r w:rsidRPr="00623553">
              <w:rPr>
                <w:rFonts w:ascii="PT Astra Serif" w:hAnsi="PT Astra Serif"/>
                <w:iCs/>
              </w:rPr>
              <w:t>Земельные участки</w:t>
            </w:r>
          </w:p>
        </w:tc>
      </w:tr>
      <w:tr w:rsidR="00623553" w:rsidRPr="00623553" w:rsidTr="00D01981">
        <w:trPr>
          <w:trHeight w:hRule="exact" w:val="288"/>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0A4D64">
            <w:pPr>
              <w:shd w:val="clear" w:color="auto" w:fill="FFFFFF"/>
              <w:snapToGrid w:val="0"/>
              <w:rPr>
                <w:rFonts w:ascii="PT Astra Serif" w:hAnsi="PT Astra Serif"/>
              </w:rPr>
            </w:pPr>
            <w:r w:rsidRPr="00623553">
              <w:rPr>
                <w:rFonts w:ascii="PT Astra Serif" w:hAnsi="PT Astra Serif"/>
              </w:rPr>
              <w:t>отсутствуют</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A862B7" w:rsidRPr="00623553" w:rsidTr="005D3EAF">
        <w:trPr>
          <w:trHeight w:hRule="exact" w:val="293"/>
        </w:trPr>
        <w:tc>
          <w:tcPr>
            <w:tcW w:w="9356" w:type="dxa"/>
            <w:gridSpan w:val="4"/>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ind w:left="3370"/>
              <w:rPr>
                <w:rFonts w:ascii="PT Astra Serif" w:hAnsi="PT Astra Serif"/>
              </w:rPr>
            </w:pPr>
            <w:r w:rsidRPr="00623553">
              <w:rPr>
                <w:rFonts w:ascii="PT Astra Serif" w:hAnsi="PT Astra Serif"/>
                <w:iCs/>
              </w:rPr>
              <w:t>Здания и сооружения</w:t>
            </w:r>
          </w:p>
        </w:tc>
      </w:tr>
      <w:tr w:rsidR="00623553" w:rsidRPr="00623553" w:rsidTr="00D01981">
        <w:trPr>
          <w:trHeight w:hRule="exact" w:val="283"/>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0A4D64">
            <w:pPr>
              <w:shd w:val="clear" w:color="auto" w:fill="FFFFFF"/>
              <w:snapToGrid w:val="0"/>
              <w:rPr>
                <w:rFonts w:ascii="PT Astra Serif" w:hAnsi="PT Astra Serif"/>
              </w:rPr>
            </w:pPr>
            <w:r w:rsidRPr="00623553">
              <w:rPr>
                <w:rFonts w:ascii="PT Astra Serif" w:hAnsi="PT Astra Serif"/>
              </w:rPr>
              <w:t>отсутствуют</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A862B7" w:rsidRPr="00623553" w:rsidTr="005D3EAF">
        <w:trPr>
          <w:trHeight w:hRule="exact" w:val="278"/>
        </w:trPr>
        <w:tc>
          <w:tcPr>
            <w:tcW w:w="9356" w:type="dxa"/>
            <w:gridSpan w:val="4"/>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ind w:left="3259"/>
              <w:rPr>
                <w:rFonts w:ascii="PT Astra Serif" w:hAnsi="PT Astra Serif"/>
              </w:rPr>
            </w:pPr>
            <w:r w:rsidRPr="00623553">
              <w:rPr>
                <w:rFonts w:ascii="PT Astra Serif" w:hAnsi="PT Astra Serif"/>
                <w:iCs/>
              </w:rPr>
              <w:t>Техника и оборудование</w:t>
            </w:r>
          </w:p>
        </w:tc>
      </w:tr>
      <w:tr w:rsidR="00623553" w:rsidRPr="00623553" w:rsidTr="00D01981">
        <w:trPr>
          <w:trHeight w:hRule="exact" w:val="283"/>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623553">
            <w:pPr>
              <w:shd w:val="clear" w:color="auto" w:fill="FFFFFF"/>
              <w:snapToGrid w:val="0"/>
              <w:rPr>
                <w:rFonts w:ascii="PT Astra Serif" w:hAnsi="PT Astra Serif"/>
              </w:rPr>
            </w:pPr>
            <w:r w:rsidRPr="00623553">
              <w:rPr>
                <w:rFonts w:ascii="PT Astra Serif" w:hAnsi="PT Astra Serif"/>
              </w:rPr>
              <w:t>отсутствуют</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A862B7" w:rsidRPr="00623553" w:rsidTr="005D3EAF">
        <w:trPr>
          <w:trHeight w:hRule="exact" w:val="293"/>
        </w:trPr>
        <w:tc>
          <w:tcPr>
            <w:tcW w:w="9356" w:type="dxa"/>
            <w:gridSpan w:val="4"/>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ind w:left="2693"/>
              <w:rPr>
                <w:rFonts w:ascii="PT Astra Serif" w:hAnsi="PT Astra Serif"/>
              </w:rPr>
            </w:pPr>
            <w:r w:rsidRPr="00623553">
              <w:rPr>
                <w:rFonts w:ascii="PT Astra Serif" w:hAnsi="PT Astra Serif"/>
                <w:iCs/>
              </w:rPr>
              <w:t>Сельскохозяйственные животные</w:t>
            </w:r>
          </w:p>
        </w:tc>
      </w:tr>
      <w:tr w:rsidR="00623553" w:rsidRPr="00623553" w:rsidTr="00D01981">
        <w:trPr>
          <w:trHeight w:hRule="exact" w:val="288"/>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0A4D64">
            <w:pPr>
              <w:shd w:val="clear" w:color="auto" w:fill="FFFFFF"/>
              <w:snapToGrid w:val="0"/>
              <w:rPr>
                <w:rFonts w:ascii="PT Astra Serif" w:hAnsi="PT Astra Serif"/>
              </w:rPr>
            </w:pPr>
            <w:r w:rsidRPr="00623553">
              <w:rPr>
                <w:rFonts w:ascii="PT Astra Serif" w:hAnsi="PT Astra Serif"/>
              </w:rPr>
              <w:t>отсутствуют</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A862B7" w:rsidRPr="00623553" w:rsidTr="005D3EAF">
        <w:trPr>
          <w:trHeight w:hRule="exact" w:val="278"/>
        </w:trPr>
        <w:tc>
          <w:tcPr>
            <w:tcW w:w="9356" w:type="dxa"/>
            <w:gridSpan w:val="4"/>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ind w:left="2899"/>
              <w:rPr>
                <w:rFonts w:ascii="PT Astra Serif" w:hAnsi="PT Astra Serif"/>
              </w:rPr>
            </w:pPr>
            <w:r w:rsidRPr="00623553">
              <w:rPr>
                <w:rFonts w:ascii="PT Astra Serif" w:hAnsi="PT Astra Serif"/>
                <w:iCs/>
              </w:rPr>
              <w:t>Сырьё, материалы, продукция</w:t>
            </w:r>
          </w:p>
        </w:tc>
      </w:tr>
      <w:tr w:rsidR="00623553" w:rsidRPr="00623553" w:rsidTr="00D01981">
        <w:trPr>
          <w:trHeight w:hRule="exact" w:val="283"/>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0A4D64">
            <w:pPr>
              <w:shd w:val="clear" w:color="auto" w:fill="FFFFFF"/>
              <w:snapToGrid w:val="0"/>
              <w:rPr>
                <w:rFonts w:ascii="PT Astra Serif" w:hAnsi="PT Astra Serif"/>
              </w:rPr>
            </w:pPr>
            <w:r w:rsidRPr="00623553">
              <w:rPr>
                <w:rFonts w:ascii="PT Astra Serif" w:hAnsi="PT Astra Serif"/>
              </w:rPr>
              <w:t>отсутствует</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A862B7" w:rsidRPr="00623553" w:rsidTr="005D3EAF">
        <w:trPr>
          <w:trHeight w:hRule="exact" w:val="288"/>
        </w:trPr>
        <w:tc>
          <w:tcPr>
            <w:tcW w:w="9356" w:type="dxa"/>
            <w:gridSpan w:val="4"/>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ind w:left="3629"/>
              <w:rPr>
                <w:rFonts w:ascii="PT Astra Serif" w:hAnsi="PT Astra Serif"/>
              </w:rPr>
            </w:pPr>
            <w:r w:rsidRPr="00623553">
              <w:rPr>
                <w:rFonts w:ascii="PT Astra Serif" w:hAnsi="PT Astra Serif"/>
                <w:iCs/>
              </w:rPr>
              <w:t>Прочие ресурсы</w:t>
            </w:r>
          </w:p>
        </w:tc>
      </w:tr>
      <w:tr w:rsidR="00623553" w:rsidRPr="00623553" w:rsidTr="00D01981">
        <w:trPr>
          <w:trHeight w:hRule="exact" w:val="278"/>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0A4D64">
            <w:pPr>
              <w:shd w:val="clear" w:color="auto" w:fill="FFFFFF"/>
              <w:snapToGrid w:val="0"/>
              <w:rPr>
                <w:rFonts w:ascii="PT Astra Serif" w:hAnsi="PT Astra Serif"/>
              </w:rPr>
            </w:pPr>
            <w:r w:rsidRPr="00623553">
              <w:rPr>
                <w:rFonts w:ascii="PT Astra Serif" w:hAnsi="PT Astra Serif"/>
              </w:rPr>
              <w:t>отсут</w:t>
            </w:r>
            <w:r w:rsidR="00623553" w:rsidRPr="00623553">
              <w:rPr>
                <w:rFonts w:ascii="PT Astra Serif" w:hAnsi="PT Astra Serif"/>
              </w:rPr>
              <w:t>ст</w:t>
            </w:r>
            <w:r w:rsidRPr="00623553">
              <w:rPr>
                <w:rFonts w:ascii="PT Astra Serif" w:hAnsi="PT Astra Serif"/>
              </w:rPr>
              <w:t>вуют</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623553" w:rsidRPr="00623553" w:rsidTr="00D01981">
        <w:trPr>
          <w:trHeight w:hRule="exact" w:val="278"/>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623553" w:rsidRPr="00623553" w:rsidTr="00D01981">
        <w:trPr>
          <w:trHeight w:hRule="exact" w:val="278"/>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rPr>
                <w:rFonts w:ascii="PT Astra Serif" w:hAnsi="PT Astra Serif"/>
              </w:rPr>
            </w:pPr>
          </w:p>
        </w:tc>
      </w:tr>
      <w:tr w:rsidR="00623553" w:rsidRPr="00623553" w:rsidTr="00D01981">
        <w:trPr>
          <w:trHeight w:hRule="exact" w:val="298"/>
        </w:trPr>
        <w:tc>
          <w:tcPr>
            <w:tcW w:w="4678"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1085"/>
              <w:rPr>
                <w:rFonts w:ascii="PT Astra Serif" w:hAnsi="PT Astra Serif"/>
              </w:rPr>
            </w:pPr>
            <w:r w:rsidRPr="00623553">
              <w:rPr>
                <w:rFonts w:ascii="PT Astra Serif" w:hAnsi="PT Astra Serif"/>
              </w:rPr>
              <w:t>СТОИМОСТЬ РЕСУРСОВ ВСЕГО:</w:t>
            </w:r>
          </w:p>
        </w:tc>
        <w:tc>
          <w:tcPr>
            <w:tcW w:w="1559"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center"/>
              <w:rPr>
                <w:rFonts w:ascii="PT Astra Serif" w:hAnsi="PT Astra Serif"/>
              </w:rPr>
            </w:pPr>
            <w:r w:rsidRPr="00623553">
              <w:rPr>
                <w:rFonts w:ascii="PT Astra Serif" w:hAnsi="PT Astra Serif"/>
              </w:rPr>
              <w:t>х</w:t>
            </w:r>
          </w:p>
        </w:tc>
        <w:tc>
          <w:tcPr>
            <w:tcW w:w="1560"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center"/>
              <w:rPr>
                <w:rFonts w:ascii="PT Astra Serif" w:hAnsi="PT Astra Serif"/>
              </w:rPr>
            </w:pPr>
            <w:r w:rsidRPr="00623553">
              <w:rPr>
                <w:rFonts w:ascii="PT Astra Serif" w:hAnsi="PT Astra Serif"/>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A862B7">
            <w:pPr>
              <w:shd w:val="clear" w:color="auto" w:fill="FFFFFF"/>
              <w:snapToGrid w:val="0"/>
              <w:jc w:val="center"/>
              <w:rPr>
                <w:rFonts w:ascii="PT Astra Serif" w:hAnsi="PT Astra Serif"/>
              </w:rPr>
            </w:pPr>
          </w:p>
        </w:tc>
      </w:tr>
    </w:tbl>
    <w:p w:rsidR="00A862B7" w:rsidRPr="00623553" w:rsidRDefault="00A862B7">
      <w:pPr>
        <w:jc w:val="center"/>
        <w:rPr>
          <w:rFonts w:ascii="PT Astra Serif" w:hAnsi="PT Astra Serif"/>
          <w:b/>
        </w:rPr>
      </w:pPr>
    </w:p>
    <w:p w:rsidR="003546AE" w:rsidRPr="00623553" w:rsidRDefault="00A862B7">
      <w:pPr>
        <w:jc w:val="center"/>
        <w:rPr>
          <w:rFonts w:ascii="PT Astra Serif" w:hAnsi="PT Astra Serif"/>
          <w:b/>
        </w:rPr>
      </w:pPr>
      <w:r w:rsidRPr="00623553">
        <w:rPr>
          <w:rFonts w:ascii="PT Astra Serif" w:hAnsi="PT Astra Serif"/>
          <w:b/>
        </w:rPr>
        <w:t xml:space="preserve">6. </w:t>
      </w:r>
      <w:proofErr w:type="gramStart"/>
      <w:r w:rsidRPr="00623553">
        <w:rPr>
          <w:rFonts w:ascii="PT Astra Serif" w:hAnsi="PT Astra Serif"/>
          <w:b/>
        </w:rPr>
        <w:t>Потребность в работниках (вновь созданные рабоч</w:t>
      </w:r>
      <w:r w:rsidR="00F27342" w:rsidRPr="00623553">
        <w:rPr>
          <w:rFonts w:ascii="PT Astra Serif" w:hAnsi="PT Astra Serif"/>
          <w:b/>
        </w:rPr>
        <w:t xml:space="preserve">ие места для постоянной </w:t>
      </w:r>
      <w:proofErr w:type="gramEnd"/>
    </w:p>
    <w:p w:rsidR="00A862B7" w:rsidRPr="00623553" w:rsidRDefault="00F27342">
      <w:pPr>
        <w:jc w:val="center"/>
        <w:rPr>
          <w:rFonts w:ascii="PT Astra Serif" w:hAnsi="PT Astra Serif"/>
        </w:rPr>
      </w:pPr>
      <w:r w:rsidRPr="00623553">
        <w:rPr>
          <w:rFonts w:ascii="PT Astra Serif" w:hAnsi="PT Astra Serif"/>
          <w:b/>
        </w:rPr>
        <w:t xml:space="preserve">работы </w:t>
      </w:r>
      <w:r w:rsidR="00A862B7" w:rsidRPr="00623553">
        <w:rPr>
          <w:rFonts w:ascii="PT Astra Serif" w:hAnsi="PT Astra Serif"/>
          <w:b/>
        </w:rPr>
        <w:t>по годам)</w:t>
      </w:r>
    </w:p>
    <w:tbl>
      <w:tblPr>
        <w:tblW w:w="0" w:type="auto"/>
        <w:tblLayout w:type="fixed"/>
        <w:tblLook w:val="0000"/>
      </w:tblPr>
      <w:tblGrid>
        <w:gridCol w:w="9456"/>
      </w:tblGrid>
      <w:tr w:rsidR="00A862B7" w:rsidRPr="00623553">
        <w:tc>
          <w:tcPr>
            <w:tcW w:w="9456" w:type="dxa"/>
            <w:tcBorders>
              <w:bottom w:val="single" w:sz="4" w:space="0" w:color="000000"/>
            </w:tcBorders>
            <w:shd w:val="clear" w:color="auto" w:fill="auto"/>
          </w:tcPr>
          <w:p w:rsidR="000A4D64" w:rsidRPr="00623553" w:rsidRDefault="00FE457F" w:rsidP="000A4D64">
            <w:pPr>
              <w:ind w:firstLine="708"/>
              <w:jc w:val="both"/>
              <w:rPr>
                <w:rFonts w:ascii="PT Astra Serif" w:hAnsi="PT Astra Serif"/>
                <w:szCs w:val="28"/>
                <w:lang w:eastAsia="ru-RU"/>
              </w:rPr>
            </w:pPr>
            <w:r w:rsidRPr="00623553">
              <w:rPr>
                <w:rFonts w:ascii="PT Astra Serif" w:hAnsi="PT Astra Serif"/>
                <w:spacing w:val="4"/>
                <w:lang w:eastAsia="ru-RU"/>
              </w:rPr>
              <w:t xml:space="preserve">Развитие мясного скотоводства </w:t>
            </w:r>
            <w:proofErr w:type="spellStart"/>
            <w:r w:rsidRPr="00623553">
              <w:rPr>
                <w:rFonts w:ascii="PT Astra Serif" w:hAnsi="PT Astra Serif"/>
                <w:spacing w:val="4"/>
                <w:lang w:eastAsia="ru-RU"/>
              </w:rPr>
              <w:t>высокозатратное</w:t>
            </w:r>
            <w:proofErr w:type="spellEnd"/>
            <w:r w:rsidRPr="00623553">
              <w:rPr>
                <w:rFonts w:ascii="PT Astra Serif" w:hAnsi="PT Astra Serif"/>
                <w:spacing w:val="4"/>
                <w:lang w:eastAsia="ru-RU"/>
              </w:rPr>
              <w:t xml:space="preserve"> мероприятие в связи с техноло</w:t>
            </w:r>
            <w:r w:rsidRPr="00623553">
              <w:rPr>
                <w:rFonts w:ascii="PT Astra Serif" w:hAnsi="PT Astra Serif"/>
                <w:szCs w:val="28"/>
                <w:lang w:eastAsia="ru-RU"/>
              </w:rPr>
              <w:t xml:space="preserve">гической особенностью производства говядины и биологической особенностью скота. Содержание скота в КФХ требует дополнительных затрат труда на ежедневную уборку помещений, кормление, пастьбу скота (в летнее время) или прогулки (зимой), заготовку кормов, транспортировку кормов и их подготовку к скармливанию, лечение, удаление и вывоз навоза. </w:t>
            </w:r>
          </w:p>
          <w:p w:rsidR="000A4D64" w:rsidRPr="00623553" w:rsidRDefault="000A4D64" w:rsidP="000A4D64">
            <w:pPr>
              <w:ind w:firstLine="708"/>
              <w:jc w:val="both"/>
              <w:rPr>
                <w:rFonts w:ascii="PT Astra Serif" w:hAnsi="PT Astra Serif"/>
                <w:b/>
                <w:i/>
              </w:rPr>
            </w:pPr>
            <w:r w:rsidRPr="00623553">
              <w:rPr>
                <w:rFonts w:ascii="PT Astra Serif" w:hAnsi="PT Astra Serif"/>
                <w:b/>
                <w:i/>
              </w:rPr>
              <w:t>Постановление Правительства РФ от 14.07.2012 № 717 (ред. от 18.12.2019) «О Государственной программе развития сельского хозяйства и регулирования рынков сельскохозяйственной продукции, сырья и продовольствия»,</w:t>
            </w:r>
            <w:r w:rsidRPr="00623553">
              <w:rPr>
                <w:rFonts w:ascii="PT Astra Serif" w:hAnsi="PT Astra Serif"/>
              </w:rPr>
              <w:t xml:space="preserve"> </w:t>
            </w:r>
            <w:r w:rsidRPr="00623553">
              <w:rPr>
                <w:rFonts w:ascii="PT Astra Serif" w:hAnsi="PT Astra Serif"/>
                <w:b/>
                <w:i/>
              </w:rPr>
              <w:t>Приложение № 6 к Государственной программе развития сельского хозяйства и регулирования рынков сельскохозяйственной продукции, сырья и продовольствия</w:t>
            </w:r>
          </w:p>
          <w:p w:rsidR="000A4D64" w:rsidRPr="00623553" w:rsidRDefault="000A4D64" w:rsidP="000A4D64">
            <w:pPr>
              <w:ind w:firstLine="708"/>
              <w:jc w:val="both"/>
              <w:rPr>
                <w:rFonts w:ascii="PT Astra Serif" w:hAnsi="PT Astra Serif"/>
                <w:i/>
              </w:rPr>
            </w:pPr>
            <w:r w:rsidRPr="00623553">
              <w:rPr>
                <w:rFonts w:ascii="PT Astra Serif" w:hAnsi="PT Astra Serif"/>
                <w:i/>
              </w:rPr>
              <w:t>П. 4. Средства предоставляются крестьянским (фермерским) хозяйствам в виде гранта «</w:t>
            </w:r>
            <w:proofErr w:type="spellStart"/>
            <w:r w:rsidRPr="00623553">
              <w:rPr>
                <w:rFonts w:ascii="PT Astra Serif" w:hAnsi="PT Astra Serif"/>
                <w:i/>
              </w:rPr>
              <w:t>Агростартап</w:t>
            </w:r>
            <w:proofErr w:type="spellEnd"/>
            <w:r w:rsidRPr="00623553">
              <w:rPr>
                <w:rFonts w:ascii="PT Astra Serif" w:hAnsi="PT Astra Serif"/>
                <w:i/>
              </w:rPr>
              <w:t>»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0A4D64" w:rsidRPr="00623553" w:rsidRDefault="000A4D64" w:rsidP="000A4D64">
            <w:pPr>
              <w:ind w:firstLine="708"/>
              <w:jc w:val="both"/>
              <w:rPr>
                <w:rFonts w:ascii="PT Astra Serif" w:hAnsi="PT Astra Serif"/>
                <w:i/>
              </w:rPr>
            </w:pPr>
            <w:r w:rsidRPr="00623553">
              <w:rPr>
                <w:rFonts w:ascii="PT Astra Serif" w:hAnsi="PT Astra Serif"/>
                <w:i/>
              </w:rP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w:t>
            </w:r>
          </w:p>
          <w:p w:rsidR="000A4D64" w:rsidRPr="00623553" w:rsidRDefault="000A4D64" w:rsidP="000A4D64">
            <w:pPr>
              <w:ind w:firstLine="708"/>
              <w:jc w:val="both"/>
              <w:rPr>
                <w:rFonts w:ascii="PT Astra Serif" w:hAnsi="PT Astra Serif"/>
                <w:b/>
                <w:i/>
              </w:rPr>
            </w:pPr>
            <w:r w:rsidRPr="00623553">
              <w:rPr>
                <w:rFonts w:ascii="PT Astra Serif" w:hAnsi="PT Astra Serif"/>
                <w:i/>
              </w:rPr>
              <w:t>При этом крестьянское (фермерское) хозяйство обязуется создать в срок, устанавливаемый уполномоченным органом, но не позднее срока освоения гранта «</w:t>
            </w:r>
            <w:proofErr w:type="spellStart"/>
            <w:r w:rsidRPr="00623553">
              <w:rPr>
                <w:rFonts w:ascii="PT Astra Serif" w:hAnsi="PT Astra Serif"/>
                <w:i/>
              </w:rPr>
              <w:t>Агростартап</w:t>
            </w:r>
            <w:proofErr w:type="spellEnd"/>
            <w:r w:rsidRPr="00623553">
              <w:rPr>
                <w:rFonts w:ascii="PT Astra Serif" w:hAnsi="PT Astra Serif"/>
                <w:i/>
              </w:rPr>
              <w:t>», не менее 2 новых постоянных рабочих мест, если сумма гранта составляет 2 млн. рублей или более.</w:t>
            </w:r>
            <w:proofErr w:type="gramStart"/>
            <w:r w:rsidRPr="00623553">
              <w:rPr>
                <w:rFonts w:ascii="PT Astra Serif" w:hAnsi="PT Astra Serif"/>
                <w:i/>
              </w:rPr>
              <w:t>(</w:t>
            </w:r>
            <w:r w:rsidRPr="00623553">
              <w:rPr>
                <w:rFonts w:ascii="PT Astra Serif" w:hAnsi="PT Astra Serif"/>
              </w:rPr>
              <w:t xml:space="preserve"> </w:t>
            </w:r>
            <w:proofErr w:type="gramEnd"/>
            <w:r w:rsidRPr="00623553">
              <w:rPr>
                <w:rFonts w:ascii="PT Astra Serif" w:hAnsi="PT Astra Serif"/>
              </w:rPr>
              <w:fldChar w:fldCharType="begin"/>
            </w:r>
            <w:r w:rsidRPr="00623553">
              <w:rPr>
                <w:rFonts w:ascii="PT Astra Serif" w:hAnsi="PT Astra Serif"/>
              </w:rPr>
              <w:instrText xml:space="preserve"> HYPERLINK "https://mcx73.ru/activity/the-implementation-of-national-projects/fp-create-a-support-system-for-farmers-and-development-of-rural-societies/" \t "_blank" </w:instrText>
            </w:r>
            <w:r w:rsidRPr="00623553">
              <w:rPr>
                <w:rFonts w:ascii="PT Astra Serif" w:hAnsi="PT Astra Serif"/>
              </w:rPr>
              <w:fldChar w:fldCharType="separate"/>
            </w:r>
            <w:r w:rsidRPr="00623553">
              <w:rPr>
                <w:rStyle w:val="a5"/>
                <w:rFonts w:ascii="PT Astra Serif" w:hAnsi="PT Astra Serif" w:cs="Arial"/>
                <w:color w:val="auto"/>
                <w:sz w:val="23"/>
                <w:szCs w:val="23"/>
                <w:shd w:val="clear" w:color="auto" w:fill="FFFFFF"/>
              </w:rPr>
              <w:t>https://mcx73.ru/activity/the-implementation-of-national-projects/fp-create-a-support-system-for-farmers-and-development-of-rural-societies/</w:t>
            </w:r>
            <w:r w:rsidRPr="00623553">
              <w:rPr>
                <w:rFonts w:ascii="PT Astra Serif" w:hAnsi="PT Astra Serif"/>
              </w:rPr>
              <w:fldChar w:fldCharType="end"/>
            </w:r>
            <w:r w:rsidRPr="00623553">
              <w:rPr>
                <w:rFonts w:ascii="PT Astra Serif" w:hAnsi="PT Astra Serif"/>
              </w:rPr>
              <w:t>)</w:t>
            </w:r>
          </w:p>
          <w:p w:rsidR="000A4D64" w:rsidRPr="00623553" w:rsidRDefault="000A4D64" w:rsidP="00F05763">
            <w:pPr>
              <w:widowControl w:val="0"/>
              <w:suppressAutoHyphens w:val="0"/>
              <w:autoSpaceDE w:val="0"/>
              <w:autoSpaceDN w:val="0"/>
              <w:adjustRightInd w:val="0"/>
              <w:ind w:firstLine="709"/>
              <w:jc w:val="both"/>
              <w:rPr>
                <w:rFonts w:ascii="PT Astra Serif" w:hAnsi="PT Astra Serif"/>
                <w:szCs w:val="28"/>
                <w:lang w:eastAsia="ru-RU"/>
              </w:rPr>
            </w:pPr>
          </w:p>
          <w:p w:rsidR="000A4D64" w:rsidRPr="00623553" w:rsidRDefault="006F7BF7" w:rsidP="00F05763">
            <w:pPr>
              <w:widowControl w:val="0"/>
              <w:suppressAutoHyphens w:val="0"/>
              <w:autoSpaceDE w:val="0"/>
              <w:autoSpaceDN w:val="0"/>
              <w:adjustRightInd w:val="0"/>
              <w:ind w:firstLine="709"/>
              <w:jc w:val="both"/>
              <w:rPr>
                <w:rFonts w:ascii="PT Astra Serif" w:hAnsi="PT Astra Serif"/>
              </w:rPr>
            </w:pPr>
            <w:r w:rsidRPr="00623553">
              <w:rPr>
                <w:rFonts w:ascii="PT Astra Serif" w:hAnsi="PT Astra Serif"/>
              </w:rPr>
              <w:t xml:space="preserve">На протяжении реализации проекта планируется трудоустройство </w:t>
            </w:r>
            <w:r w:rsidRPr="00623553">
              <w:rPr>
                <w:rFonts w:ascii="PT Astra Serif" w:hAnsi="PT Astra Serif"/>
                <w:b/>
              </w:rPr>
              <w:t xml:space="preserve">с октября 2020 года </w:t>
            </w:r>
            <w:r w:rsidR="009413DC" w:rsidRPr="00623553">
              <w:rPr>
                <w:rFonts w:ascii="PT Astra Serif" w:hAnsi="PT Astra Serif"/>
                <w:b/>
              </w:rPr>
              <w:t>2</w:t>
            </w:r>
            <w:r w:rsidRPr="00623553">
              <w:rPr>
                <w:rFonts w:ascii="PT Astra Serif" w:hAnsi="PT Astra Serif"/>
                <w:b/>
              </w:rPr>
              <w:t>-х скотников</w:t>
            </w:r>
            <w:r w:rsidR="00C77D21" w:rsidRPr="00623553">
              <w:rPr>
                <w:rFonts w:ascii="PT Astra Serif" w:hAnsi="PT Astra Serif"/>
              </w:rPr>
              <w:t>.</w:t>
            </w:r>
            <w:r w:rsidRPr="00623553">
              <w:rPr>
                <w:rFonts w:ascii="PT Astra Serif" w:hAnsi="PT Astra Serif"/>
              </w:rPr>
              <w:t xml:space="preserve"> </w:t>
            </w:r>
          </w:p>
          <w:p w:rsidR="00A862B7" w:rsidRPr="00623553" w:rsidRDefault="006F7BF7" w:rsidP="00F05763">
            <w:pPr>
              <w:widowControl w:val="0"/>
              <w:suppressAutoHyphens w:val="0"/>
              <w:autoSpaceDE w:val="0"/>
              <w:autoSpaceDN w:val="0"/>
              <w:adjustRightInd w:val="0"/>
              <w:ind w:firstLine="709"/>
              <w:jc w:val="both"/>
              <w:rPr>
                <w:rFonts w:ascii="PT Astra Serif" w:hAnsi="PT Astra Serif"/>
                <w:szCs w:val="28"/>
                <w:lang w:eastAsia="ru-RU"/>
              </w:rPr>
            </w:pPr>
            <w:r w:rsidRPr="00623553">
              <w:rPr>
                <w:rFonts w:ascii="PT Astra Serif" w:hAnsi="PT Astra Serif"/>
              </w:rPr>
              <w:t>Подбор персонала будет осуществляться с учетом следующих требований:</w:t>
            </w:r>
          </w:p>
          <w:p w:rsidR="006F7BF7" w:rsidRPr="00623553" w:rsidRDefault="006F7BF7" w:rsidP="00F05763">
            <w:pPr>
              <w:snapToGrid w:val="0"/>
              <w:ind w:firstLine="709"/>
              <w:rPr>
                <w:rFonts w:ascii="PT Astra Serif" w:hAnsi="PT Astra Serif"/>
              </w:rPr>
            </w:pPr>
            <w:r w:rsidRPr="00623553">
              <w:rPr>
                <w:rFonts w:ascii="PT Astra Serif" w:hAnsi="PT Astra Serif"/>
              </w:rPr>
              <w:t>Квалификационные требования – наличие профессиональной подготовки, опыт работы, желание работать.</w:t>
            </w:r>
          </w:p>
          <w:p w:rsidR="006F7BF7" w:rsidRPr="00623553" w:rsidRDefault="006F7BF7" w:rsidP="00F05763">
            <w:pPr>
              <w:snapToGrid w:val="0"/>
              <w:ind w:firstLine="709"/>
              <w:rPr>
                <w:rFonts w:ascii="PT Astra Serif" w:hAnsi="PT Astra Serif"/>
              </w:rPr>
            </w:pPr>
            <w:r w:rsidRPr="00623553">
              <w:rPr>
                <w:rFonts w:ascii="PT Astra Serif" w:hAnsi="PT Astra Serif"/>
              </w:rPr>
              <w:t>Степень занятости – полная.</w:t>
            </w:r>
          </w:p>
          <w:p w:rsidR="006F7BF7" w:rsidRPr="00623553" w:rsidRDefault="006F7BF7" w:rsidP="00F05763">
            <w:pPr>
              <w:snapToGrid w:val="0"/>
              <w:ind w:firstLine="709"/>
              <w:rPr>
                <w:rFonts w:ascii="PT Astra Serif" w:hAnsi="PT Astra Serif"/>
              </w:rPr>
            </w:pPr>
            <w:r w:rsidRPr="00623553">
              <w:rPr>
                <w:rFonts w:ascii="PT Astra Serif" w:hAnsi="PT Astra Serif"/>
              </w:rPr>
              <w:t>Отбор претендентов – собеседование.</w:t>
            </w:r>
          </w:p>
          <w:p w:rsidR="006F7BF7" w:rsidRPr="00623553" w:rsidRDefault="006F7BF7" w:rsidP="00F05763">
            <w:pPr>
              <w:snapToGrid w:val="0"/>
              <w:ind w:firstLine="709"/>
              <w:rPr>
                <w:rFonts w:ascii="PT Astra Serif" w:hAnsi="PT Astra Serif"/>
              </w:rPr>
            </w:pPr>
            <w:r w:rsidRPr="00623553">
              <w:rPr>
                <w:rFonts w:ascii="PT Astra Serif" w:hAnsi="PT Astra Serif"/>
              </w:rPr>
              <w:t>Форма оплаты – твердый оклад.</w:t>
            </w:r>
          </w:p>
          <w:p w:rsidR="006F7BF7" w:rsidRPr="00623553" w:rsidRDefault="006F7BF7" w:rsidP="00F05763">
            <w:pPr>
              <w:snapToGrid w:val="0"/>
              <w:ind w:firstLine="709"/>
              <w:rPr>
                <w:rFonts w:ascii="PT Astra Serif" w:hAnsi="PT Astra Serif"/>
              </w:rPr>
            </w:pPr>
            <w:r w:rsidRPr="00623553">
              <w:rPr>
                <w:rFonts w:ascii="PT Astra Serif" w:hAnsi="PT Astra Serif"/>
              </w:rPr>
              <w:t>Предпо</w:t>
            </w:r>
            <w:r w:rsidR="007A0C8F" w:rsidRPr="00623553">
              <w:rPr>
                <w:rFonts w:ascii="PT Astra Serif" w:hAnsi="PT Astra Serif"/>
              </w:rPr>
              <w:t>ла</w:t>
            </w:r>
            <w:r w:rsidRPr="00623553">
              <w:rPr>
                <w:rFonts w:ascii="PT Astra Serif" w:hAnsi="PT Astra Serif"/>
              </w:rPr>
              <w:t xml:space="preserve">гаемый размер заработной </w:t>
            </w:r>
            <w:r w:rsidR="00F02C70" w:rsidRPr="00623553">
              <w:rPr>
                <w:rFonts w:ascii="PT Astra Serif" w:hAnsi="PT Astra Serif"/>
              </w:rPr>
              <w:t>платы – 20</w:t>
            </w:r>
            <w:r w:rsidR="007A0C8F" w:rsidRPr="00623553">
              <w:rPr>
                <w:rFonts w:ascii="PT Astra Serif" w:hAnsi="PT Astra Serif"/>
              </w:rPr>
              <w:t> 000 руб.</w:t>
            </w:r>
          </w:p>
        </w:tc>
      </w:tr>
    </w:tbl>
    <w:p w:rsidR="005359C2" w:rsidRPr="00623553" w:rsidRDefault="005359C2" w:rsidP="00C02910">
      <w:pPr>
        <w:jc w:val="center"/>
        <w:rPr>
          <w:rFonts w:ascii="PT Astra Serif" w:hAnsi="PT Astra Serif"/>
          <w:b/>
        </w:rPr>
      </w:pPr>
    </w:p>
    <w:p w:rsidR="00A862B7" w:rsidRPr="00623553" w:rsidRDefault="00A862B7" w:rsidP="00C02910">
      <w:pPr>
        <w:jc w:val="center"/>
        <w:rPr>
          <w:rFonts w:ascii="PT Astra Serif" w:hAnsi="PT Astra Serif"/>
        </w:rPr>
      </w:pPr>
      <w:r w:rsidRPr="00623553">
        <w:rPr>
          <w:rFonts w:ascii="PT Astra Serif" w:hAnsi="PT Astra Serif"/>
          <w:b/>
        </w:rPr>
        <w:t xml:space="preserve">Численность </w:t>
      </w:r>
      <w:proofErr w:type="gramStart"/>
      <w:r w:rsidRPr="00623553">
        <w:rPr>
          <w:rFonts w:ascii="PT Astra Serif" w:hAnsi="PT Astra Serif"/>
          <w:b/>
        </w:rPr>
        <w:t>работающих</w:t>
      </w:r>
      <w:proofErr w:type="gramEnd"/>
      <w:r w:rsidRPr="00623553">
        <w:rPr>
          <w:rFonts w:ascii="PT Astra Serif" w:hAnsi="PT Astra Serif"/>
          <w:b/>
        </w:rPr>
        <w:t>,</w:t>
      </w:r>
    </w:p>
    <w:p w:rsidR="00A862B7" w:rsidRPr="003203E4" w:rsidRDefault="00A862B7" w:rsidP="003203E4">
      <w:pPr>
        <w:jc w:val="center"/>
        <w:rPr>
          <w:rFonts w:ascii="PT Astra Serif" w:hAnsi="PT Astra Serif"/>
        </w:rPr>
      </w:pPr>
      <w:r w:rsidRPr="00623553">
        <w:rPr>
          <w:rFonts w:ascii="PT Astra Serif" w:hAnsi="PT Astra Serif"/>
          <w:b/>
        </w:rPr>
        <w:t>расходы на оплату труда и отчисления на социальные нужды</w:t>
      </w:r>
    </w:p>
    <w:tbl>
      <w:tblPr>
        <w:tblW w:w="9900" w:type="dxa"/>
        <w:tblInd w:w="-362" w:type="dxa"/>
        <w:tblLayout w:type="fixed"/>
        <w:tblCellMar>
          <w:left w:w="40" w:type="dxa"/>
          <w:right w:w="40" w:type="dxa"/>
        </w:tblCellMar>
        <w:tblLook w:val="0000"/>
      </w:tblPr>
      <w:tblGrid>
        <w:gridCol w:w="1962"/>
        <w:gridCol w:w="1134"/>
        <w:gridCol w:w="1134"/>
        <w:gridCol w:w="1191"/>
        <w:gridCol w:w="1187"/>
        <w:gridCol w:w="1233"/>
        <w:gridCol w:w="1063"/>
        <w:gridCol w:w="996"/>
      </w:tblGrid>
      <w:tr w:rsidR="00844CB6" w:rsidRPr="00623553" w:rsidTr="00623553">
        <w:trPr>
          <w:trHeight w:hRule="exact" w:val="1572"/>
          <w:tblHeader/>
        </w:trPr>
        <w:tc>
          <w:tcPr>
            <w:tcW w:w="1962" w:type="dxa"/>
            <w:tcBorders>
              <w:top w:val="single" w:sz="6" w:space="0" w:color="000000"/>
              <w:left w:val="single" w:sz="6" w:space="0" w:color="000000"/>
              <w:bottom w:val="single" w:sz="6" w:space="0" w:color="000000"/>
            </w:tcBorders>
            <w:shd w:val="clear" w:color="auto" w:fill="FFFFFF"/>
          </w:tcPr>
          <w:p w:rsidR="00844CB6" w:rsidRPr="00623553" w:rsidRDefault="00844CB6">
            <w:pPr>
              <w:shd w:val="clear" w:color="auto" w:fill="FFFFFF"/>
              <w:spacing w:line="278" w:lineRule="exact"/>
              <w:ind w:right="106"/>
              <w:jc w:val="both"/>
              <w:rPr>
                <w:rFonts w:ascii="PT Astra Serif" w:hAnsi="PT Astra Serif"/>
              </w:rPr>
            </w:pPr>
            <w:r w:rsidRPr="00623553">
              <w:rPr>
                <w:rFonts w:ascii="PT Astra Serif" w:hAnsi="PT Astra Serif"/>
              </w:rPr>
              <w:t>Наименование показателя</w:t>
            </w:r>
          </w:p>
        </w:tc>
        <w:tc>
          <w:tcPr>
            <w:tcW w:w="1134" w:type="dxa"/>
            <w:tcBorders>
              <w:top w:val="single" w:sz="6" w:space="0" w:color="000000"/>
              <w:left w:val="single" w:sz="6" w:space="0" w:color="000000"/>
              <w:bottom w:val="single" w:sz="6" w:space="0" w:color="000000"/>
            </w:tcBorders>
            <w:shd w:val="clear" w:color="auto" w:fill="FFFFFF"/>
          </w:tcPr>
          <w:p w:rsidR="00844CB6" w:rsidRPr="00623553" w:rsidRDefault="00844CB6">
            <w:pPr>
              <w:shd w:val="clear" w:color="auto" w:fill="FFFFFF"/>
              <w:tabs>
                <w:tab w:val="left" w:pos="1197"/>
              </w:tabs>
              <w:ind w:left="-53"/>
              <w:jc w:val="center"/>
              <w:rPr>
                <w:rFonts w:ascii="PT Astra Serif" w:hAnsi="PT Astra Serif"/>
              </w:rPr>
            </w:pPr>
            <w:r w:rsidRPr="00623553">
              <w:rPr>
                <w:rFonts w:ascii="PT Astra Serif" w:hAnsi="PT Astra Serif"/>
              </w:rPr>
              <w:t>Единица измерения</w:t>
            </w:r>
          </w:p>
        </w:tc>
        <w:tc>
          <w:tcPr>
            <w:tcW w:w="1134"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1</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(текущий)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1191"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2</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1187"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3</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1233"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4</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1063"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5</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 проекта</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6</w:t>
            </w:r>
            <w:r w:rsidRPr="00623553">
              <w:rPr>
                <w:rFonts w:ascii="PT Astra Serif" w:hAnsi="PT Astra Serif"/>
                <w:sz w:val="22"/>
                <w:szCs w:val="22"/>
              </w:rPr>
              <w:t xml:space="preserve"> год, следующий</w:t>
            </w:r>
            <w:r w:rsidRPr="00623553">
              <w:rPr>
                <w:rFonts w:ascii="PT Astra Serif" w:hAnsi="PT Astra Serif"/>
                <w:sz w:val="22"/>
                <w:szCs w:val="22"/>
              </w:rPr>
              <w:br/>
              <w:t>за годом</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w:t>
            </w:r>
          </w:p>
        </w:tc>
      </w:tr>
      <w:tr w:rsidR="003546AE" w:rsidRPr="00623553" w:rsidTr="003546AE">
        <w:trPr>
          <w:trHeight w:hRule="exact" w:val="644"/>
        </w:trPr>
        <w:tc>
          <w:tcPr>
            <w:tcW w:w="1962"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78" w:lineRule="exact"/>
              <w:ind w:right="106"/>
              <w:jc w:val="both"/>
              <w:rPr>
                <w:rFonts w:ascii="PT Astra Serif" w:hAnsi="PT Astra Serif"/>
              </w:rPr>
            </w:pPr>
            <w:r w:rsidRPr="00623553">
              <w:rPr>
                <w:rFonts w:ascii="PT Astra Serif" w:hAnsi="PT Astra Serif"/>
              </w:rPr>
              <w:t xml:space="preserve">Численность </w:t>
            </w:r>
            <w:proofErr w:type="gramStart"/>
            <w:r w:rsidRPr="00623553">
              <w:rPr>
                <w:rFonts w:ascii="PT Astra Serif" w:hAnsi="PT Astra Serif"/>
              </w:rPr>
              <w:t>работающих</w:t>
            </w:r>
            <w:proofErr w:type="gramEnd"/>
            <w:r w:rsidRPr="00623553">
              <w:rPr>
                <w:rFonts w:ascii="PT Astra Serif" w:hAnsi="PT Astra Serif"/>
              </w:rPr>
              <w:t>, всего</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tabs>
                <w:tab w:val="left" w:pos="1197"/>
              </w:tabs>
              <w:ind w:left="-53"/>
              <w:jc w:val="center"/>
              <w:rPr>
                <w:rFonts w:ascii="PT Astra Serif" w:hAnsi="PT Astra Serif"/>
              </w:rPr>
            </w:pPr>
            <w:r w:rsidRPr="00623553">
              <w:rPr>
                <w:rFonts w:ascii="PT Astra Serif" w:hAnsi="PT Astra Serif"/>
              </w:rPr>
              <w:t>Человек</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8200C3">
            <w:pPr>
              <w:shd w:val="clear" w:color="auto" w:fill="FFFFFF"/>
              <w:tabs>
                <w:tab w:val="left" w:pos="1197"/>
              </w:tabs>
              <w:snapToGrid w:val="0"/>
              <w:ind w:left="-53"/>
              <w:jc w:val="center"/>
              <w:rPr>
                <w:rFonts w:ascii="PT Astra Serif" w:hAnsi="PT Astra Serif"/>
              </w:rPr>
            </w:pPr>
            <w:r w:rsidRPr="00623553">
              <w:rPr>
                <w:rFonts w:ascii="PT Astra Serif" w:hAnsi="PT Astra Serif"/>
              </w:rPr>
              <w:t>2</w:t>
            </w:r>
          </w:p>
        </w:tc>
        <w:tc>
          <w:tcPr>
            <w:tcW w:w="1191" w:type="dxa"/>
            <w:tcBorders>
              <w:top w:val="single" w:sz="6" w:space="0" w:color="000000"/>
              <w:left w:val="single" w:sz="6" w:space="0" w:color="000000"/>
              <w:bottom w:val="single" w:sz="6" w:space="0" w:color="000000"/>
            </w:tcBorders>
            <w:shd w:val="clear" w:color="auto" w:fill="FFFFFF"/>
          </w:tcPr>
          <w:p w:rsidR="00A862B7" w:rsidRPr="00623553" w:rsidRDefault="00C02910">
            <w:pPr>
              <w:shd w:val="clear" w:color="auto" w:fill="FFFFFF"/>
              <w:tabs>
                <w:tab w:val="left" w:pos="1197"/>
              </w:tabs>
              <w:snapToGrid w:val="0"/>
              <w:ind w:left="-53"/>
              <w:jc w:val="center"/>
              <w:rPr>
                <w:rFonts w:ascii="PT Astra Serif" w:hAnsi="PT Astra Serif"/>
              </w:rPr>
            </w:pPr>
            <w:r w:rsidRPr="00623553">
              <w:rPr>
                <w:rFonts w:ascii="PT Astra Serif" w:hAnsi="PT Astra Serif"/>
              </w:rPr>
              <w:t>2</w:t>
            </w:r>
          </w:p>
        </w:tc>
        <w:tc>
          <w:tcPr>
            <w:tcW w:w="1187" w:type="dxa"/>
            <w:tcBorders>
              <w:top w:val="single" w:sz="6" w:space="0" w:color="000000"/>
              <w:left w:val="single" w:sz="6" w:space="0" w:color="000000"/>
              <w:bottom w:val="single" w:sz="6" w:space="0" w:color="000000"/>
            </w:tcBorders>
            <w:shd w:val="clear" w:color="auto" w:fill="FFFFFF"/>
          </w:tcPr>
          <w:p w:rsidR="00A862B7" w:rsidRPr="00623553" w:rsidRDefault="00C02910">
            <w:pPr>
              <w:shd w:val="clear" w:color="auto" w:fill="FFFFFF"/>
              <w:tabs>
                <w:tab w:val="left" w:pos="1197"/>
              </w:tabs>
              <w:snapToGrid w:val="0"/>
              <w:ind w:left="-53"/>
              <w:jc w:val="center"/>
              <w:rPr>
                <w:rFonts w:ascii="PT Astra Serif" w:hAnsi="PT Astra Serif"/>
              </w:rPr>
            </w:pPr>
            <w:r w:rsidRPr="00623553">
              <w:rPr>
                <w:rFonts w:ascii="PT Astra Serif" w:hAnsi="PT Astra Serif"/>
              </w:rPr>
              <w:t>2</w:t>
            </w:r>
          </w:p>
        </w:tc>
        <w:tc>
          <w:tcPr>
            <w:tcW w:w="1233" w:type="dxa"/>
            <w:tcBorders>
              <w:top w:val="single" w:sz="6" w:space="0" w:color="000000"/>
              <w:left w:val="single" w:sz="6" w:space="0" w:color="000000"/>
              <w:bottom w:val="single" w:sz="6" w:space="0" w:color="000000"/>
            </w:tcBorders>
            <w:shd w:val="clear" w:color="auto" w:fill="FFFFFF"/>
          </w:tcPr>
          <w:p w:rsidR="00A862B7" w:rsidRPr="00623553" w:rsidRDefault="00C02910">
            <w:pPr>
              <w:shd w:val="clear" w:color="auto" w:fill="FFFFFF"/>
              <w:tabs>
                <w:tab w:val="left" w:pos="1197"/>
              </w:tabs>
              <w:snapToGrid w:val="0"/>
              <w:ind w:left="-53"/>
              <w:jc w:val="center"/>
              <w:rPr>
                <w:rFonts w:ascii="PT Astra Serif" w:hAnsi="PT Astra Serif"/>
              </w:rPr>
            </w:pPr>
            <w:r w:rsidRPr="00623553">
              <w:rPr>
                <w:rFonts w:ascii="PT Astra Serif" w:hAnsi="PT Astra Serif"/>
              </w:rPr>
              <w:t>2</w:t>
            </w:r>
          </w:p>
        </w:tc>
        <w:tc>
          <w:tcPr>
            <w:tcW w:w="1063" w:type="dxa"/>
            <w:tcBorders>
              <w:top w:val="single" w:sz="6" w:space="0" w:color="000000"/>
              <w:left w:val="single" w:sz="6" w:space="0" w:color="000000"/>
              <w:bottom w:val="single" w:sz="6" w:space="0" w:color="000000"/>
            </w:tcBorders>
            <w:shd w:val="clear" w:color="auto" w:fill="FFFFFF"/>
          </w:tcPr>
          <w:p w:rsidR="00A862B7" w:rsidRPr="00623553" w:rsidRDefault="00C02910">
            <w:pPr>
              <w:shd w:val="clear" w:color="auto" w:fill="FFFFFF"/>
              <w:tabs>
                <w:tab w:val="left" w:pos="1197"/>
              </w:tabs>
              <w:snapToGrid w:val="0"/>
              <w:ind w:left="-53"/>
              <w:jc w:val="center"/>
              <w:rPr>
                <w:rFonts w:ascii="PT Astra Serif" w:hAnsi="PT Astra Serif"/>
              </w:rPr>
            </w:pPr>
            <w:r w:rsidRPr="00623553">
              <w:rPr>
                <w:rFonts w:ascii="PT Astra Serif" w:hAnsi="PT Astra Serif"/>
              </w:rPr>
              <w:t>2</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C02910">
            <w:pPr>
              <w:shd w:val="clear" w:color="auto" w:fill="FFFFFF"/>
              <w:tabs>
                <w:tab w:val="left" w:pos="1197"/>
              </w:tabs>
              <w:snapToGrid w:val="0"/>
              <w:ind w:left="-53"/>
              <w:jc w:val="center"/>
              <w:rPr>
                <w:rFonts w:ascii="PT Astra Serif" w:hAnsi="PT Astra Serif"/>
              </w:rPr>
            </w:pPr>
            <w:r w:rsidRPr="00623553">
              <w:rPr>
                <w:rFonts w:ascii="PT Astra Serif" w:hAnsi="PT Astra Serif"/>
              </w:rPr>
              <w:t>2</w:t>
            </w:r>
          </w:p>
        </w:tc>
      </w:tr>
      <w:tr w:rsidR="003546AE" w:rsidRPr="00623553" w:rsidTr="003546AE">
        <w:trPr>
          <w:trHeight w:hRule="exact" w:val="562"/>
        </w:trPr>
        <w:tc>
          <w:tcPr>
            <w:tcW w:w="1962"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spacing w:line="283" w:lineRule="exact"/>
              <w:ind w:firstLine="5"/>
              <w:jc w:val="both"/>
              <w:rPr>
                <w:rFonts w:ascii="PT Astra Serif" w:hAnsi="PT Astra Serif"/>
              </w:rPr>
            </w:pPr>
            <w:r w:rsidRPr="00623553">
              <w:rPr>
                <w:rFonts w:ascii="PT Astra Serif" w:hAnsi="PT Astra Serif"/>
              </w:rPr>
              <w:t>Среднемесячная заработная плата</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tabs>
                <w:tab w:val="left" w:pos="1197"/>
              </w:tabs>
              <w:ind w:left="-53"/>
              <w:jc w:val="center"/>
              <w:rPr>
                <w:rFonts w:ascii="PT Astra Serif" w:hAnsi="PT Astra Serif"/>
              </w:rPr>
            </w:pPr>
            <w:r w:rsidRPr="00623553">
              <w:rPr>
                <w:rFonts w:ascii="PT Astra Serif" w:hAnsi="PT Astra Serif"/>
              </w:rPr>
              <w:t>Рубль</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20</w:t>
            </w:r>
            <w:r w:rsidR="008200C3" w:rsidRPr="00623553">
              <w:rPr>
                <w:rFonts w:ascii="PT Astra Serif" w:hAnsi="PT Astra Serif"/>
              </w:rPr>
              <w:t>000</w:t>
            </w:r>
          </w:p>
        </w:tc>
        <w:tc>
          <w:tcPr>
            <w:tcW w:w="1191"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20</w:t>
            </w:r>
            <w:r w:rsidR="00C02910" w:rsidRPr="00623553">
              <w:rPr>
                <w:rFonts w:ascii="PT Astra Serif" w:hAnsi="PT Astra Serif"/>
              </w:rPr>
              <w:t>000</w:t>
            </w:r>
          </w:p>
        </w:tc>
        <w:tc>
          <w:tcPr>
            <w:tcW w:w="1187"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20800</w:t>
            </w:r>
          </w:p>
        </w:tc>
        <w:tc>
          <w:tcPr>
            <w:tcW w:w="1233"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21632</w:t>
            </w:r>
          </w:p>
        </w:tc>
        <w:tc>
          <w:tcPr>
            <w:tcW w:w="1063"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22497</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4D5ED3">
            <w:pPr>
              <w:shd w:val="clear" w:color="auto" w:fill="FFFFFF"/>
              <w:tabs>
                <w:tab w:val="left" w:pos="1197"/>
              </w:tabs>
              <w:snapToGrid w:val="0"/>
              <w:ind w:left="-53"/>
              <w:jc w:val="center"/>
              <w:rPr>
                <w:rFonts w:ascii="PT Astra Serif" w:hAnsi="PT Astra Serif"/>
              </w:rPr>
            </w:pPr>
            <w:r w:rsidRPr="00623553">
              <w:rPr>
                <w:rFonts w:ascii="PT Astra Serif" w:hAnsi="PT Astra Serif"/>
              </w:rPr>
              <w:t>23397</w:t>
            </w:r>
          </w:p>
        </w:tc>
      </w:tr>
      <w:tr w:rsidR="003546AE" w:rsidRPr="00623553" w:rsidTr="003546AE">
        <w:trPr>
          <w:trHeight w:hRule="exact" w:val="570"/>
        </w:trPr>
        <w:tc>
          <w:tcPr>
            <w:tcW w:w="1962"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jc w:val="both"/>
              <w:rPr>
                <w:rFonts w:ascii="PT Astra Serif" w:hAnsi="PT Astra Serif"/>
              </w:rPr>
            </w:pPr>
            <w:r w:rsidRPr="00623553">
              <w:rPr>
                <w:rFonts w:ascii="PT Astra Serif" w:hAnsi="PT Astra Serif"/>
              </w:rPr>
              <w:t>Расходы</w:t>
            </w:r>
            <w:r w:rsidRPr="00623553">
              <w:rPr>
                <w:rFonts w:ascii="PT Astra Serif" w:hAnsi="PT Astra Serif"/>
              </w:rPr>
              <w:br/>
              <w:t>на оплату труда</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ind w:left="-53"/>
              <w:jc w:val="center"/>
              <w:rPr>
                <w:rFonts w:ascii="PT Astra Serif" w:hAnsi="PT Astra Serif"/>
              </w:rPr>
            </w:pPr>
            <w:r w:rsidRPr="00623553">
              <w:rPr>
                <w:rFonts w:ascii="PT Astra Serif" w:hAnsi="PT Astra Serif"/>
              </w:rPr>
              <w:t>Тыс. рублей</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snapToGrid w:val="0"/>
              <w:ind w:left="-53"/>
              <w:jc w:val="center"/>
              <w:rPr>
                <w:rFonts w:ascii="PT Astra Serif" w:hAnsi="PT Astra Serif"/>
              </w:rPr>
            </w:pPr>
            <w:r w:rsidRPr="00623553">
              <w:rPr>
                <w:rFonts w:ascii="PT Astra Serif" w:hAnsi="PT Astra Serif"/>
              </w:rPr>
              <w:t>120</w:t>
            </w:r>
            <w:r w:rsidR="008200C3" w:rsidRPr="00623553">
              <w:rPr>
                <w:rFonts w:ascii="PT Astra Serif" w:hAnsi="PT Astra Serif"/>
              </w:rPr>
              <w:t>000</w:t>
            </w:r>
          </w:p>
        </w:tc>
        <w:tc>
          <w:tcPr>
            <w:tcW w:w="1191"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snapToGrid w:val="0"/>
              <w:ind w:left="-53"/>
              <w:jc w:val="center"/>
              <w:rPr>
                <w:rFonts w:ascii="PT Astra Serif" w:hAnsi="PT Astra Serif"/>
              </w:rPr>
            </w:pPr>
            <w:r w:rsidRPr="00623553">
              <w:rPr>
                <w:rFonts w:ascii="PT Astra Serif" w:hAnsi="PT Astra Serif"/>
              </w:rPr>
              <w:t>480</w:t>
            </w:r>
            <w:r w:rsidR="00C02910" w:rsidRPr="00623553">
              <w:rPr>
                <w:rFonts w:ascii="PT Astra Serif" w:hAnsi="PT Astra Serif"/>
              </w:rPr>
              <w:t>000</w:t>
            </w:r>
          </w:p>
        </w:tc>
        <w:tc>
          <w:tcPr>
            <w:tcW w:w="1187"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snapToGrid w:val="0"/>
              <w:ind w:left="-53"/>
              <w:jc w:val="center"/>
              <w:rPr>
                <w:rFonts w:ascii="PT Astra Serif" w:hAnsi="PT Astra Serif"/>
              </w:rPr>
            </w:pPr>
            <w:r w:rsidRPr="00623553">
              <w:rPr>
                <w:rFonts w:ascii="PT Astra Serif" w:hAnsi="PT Astra Serif"/>
              </w:rPr>
              <w:t>499200</w:t>
            </w:r>
          </w:p>
        </w:tc>
        <w:tc>
          <w:tcPr>
            <w:tcW w:w="1233"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snapToGrid w:val="0"/>
              <w:ind w:left="-53"/>
              <w:jc w:val="center"/>
              <w:rPr>
                <w:rFonts w:ascii="PT Astra Serif" w:hAnsi="PT Astra Serif"/>
              </w:rPr>
            </w:pPr>
            <w:r w:rsidRPr="00623553">
              <w:rPr>
                <w:rFonts w:ascii="PT Astra Serif" w:hAnsi="PT Astra Serif"/>
              </w:rPr>
              <w:t>519168</w:t>
            </w:r>
          </w:p>
        </w:tc>
        <w:tc>
          <w:tcPr>
            <w:tcW w:w="1063"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snapToGrid w:val="0"/>
              <w:ind w:left="-53"/>
              <w:jc w:val="center"/>
              <w:rPr>
                <w:rFonts w:ascii="PT Astra Serif" w:hAnsi="PT Astra Serif"/>
              </w:rPr>
            </w:pPr>
            <w:r w:rsidRPr="00623553">
              <w:rPr>
                <w:rFonts w:ascii="PT Astra Serif" w:hAnsi="PT Astra Serif"/>
              </w:rPr>
              <w:t>539934</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4D5ED3">
            <w:pPr>
              <w:shd w:val="clear" w:color="auto" w:fill="FFFFFF"/>
              <w:snapToGrid w:val="0"/>
              <w:ind w:left="-53"/>
              <w:jc w:val="center"/>
              <w:rPr>
                <w:rFonts w:ascii="PT Astra Serif" w:hAnsi="PT Astra Serif"/>
              </w:rPr>
            </w:pPr>
            <w:r w:rsidRPr="00623553">
              <w:rPr>
                <w:rFonts w:ascii="PT Astra Serif" w:hAnsi="PT Astra Serif"/>
              </w:rPr>
              <w:t>561528</w:t>
            </w:r>
          </w:p>
        </w:tc>
      </w:tr>
      <w:tr w:rsidR="003546AE" w:rsidRPr="00623553" w:rsidTr="003546AE">
        <w:trPr>
          <w:trHeight w:hRule="exact" w:val="2329"/>
        </w:trPr>
        <w:tc>
          <w:tcPr>
            <w:tcW w:w="1962" w:type="dxa"/>
            <w:tcBorders>
              <w:top w:val="single" w:sz="6" w:space="0" w:color="000000"/>
              <w:left w:val="single" w:sz="6" w:space="0" w:color="000000"/>
              <w:bottom w:val="single" w:sz="6" w:space="0" w:color="000000"/>
            </w:tcBorders>
            <w:shd w:val="clear" w:color="auto" w:fill="FFFFFF"/>
          </w:tcPr>
          <w:p w:rsidR="00F622CA" w:rsidRPr="00623553" w:rsidRDefault="007911CF" w:rsidP="00F622CA">
            <w:pPr>
              <w:shd w:val="clear" w:color="auto" w:fill="FFFFFF"/>
              <w:spacing w:line="269" w:lineRule="exact"/>
              <w:ind w:right="34" w:firstLine="10"/>
              <w:jc w:val="both"/>
              <w:rPr>
                <w:rFonts w:ascii="PT Astra Serif" w:hAnsi="PT Astra Serif"/>
              </w:rPr>
            </w:pPr>
            <w:r w:rsidRPr="00623553">
              <w:rPr>
                <w:rFonts w:ascii="PT Astra Serif" w:hAnsi="PT Astra Serif"/>
              </w:rPr>
              <w:t>Отчисления</w:t>
            </w:r>
            <w:r w:rsidRPr="00623553">
              <w:rPr>
                <w:rFonts w:ascii="PT Astra Serif" w:hAnsi="PT Astra Serif"/>
              </w:rPr>
              <w:br/>
              <w:t>на социальные нужды</w:t>
            </w:r>
          </w:p>
          <w:p w:rsidR="00F622CA" w:rsidRPr="00623553" w:rsidRDefault="00F622CA" w:rsidP="00F622CA">
            <w:pPr>
              <w:shd w:val="clear" w:color="auto" w:fill="FFFFFF"/>
              <w:spacing w:line="269" w:lineRule="exact"/>
              <w:ind w:right="34" w:firstLine="10"/>
              <w:jc w:val="both"/>
              <w:rPr>
                <w:rFonts w:ascii="PT Astra Serif" w:hAnsi="PT Astra Serif"/>
              </w:rPr>
            </w:pPr>
            <w:r w:rsidRPr="00623553">
              <w:rPr>
                <w:rFonts w:ascii="PT Astra Serif" w:hAnsi="PT Astra Serif"/>
              </w:rPr>
              <w:t>ПФР – 22 %</w:t>
            </w:r>
          </w:p>
          <w:p w:rsidR="007911CF" w:rsidRPr="00623553" w:rsidRDefault="00F622CA" w:rsidP="00F622CA">
            <w:pPr>
              <w:shd w:val="clear" w:color="auto" w:fill="FFFFFF"/>
              <w:spacing w:line="269" w:lineRule="exact"/>
              <w:ind w:right="34" w:firstLine="10"/>
              <w:jc w:val="both"/>
              <w:rPr>
                <w:rFonts w:ascii="PT Astra Serif" w:hAnsi="PT Astra Serif"/>
                <w:lang w:eastAsia="ru-RU"/>
              </w:rPr>
            </w:pPr>
            <w:r w:rsidRPr="00623553">
              <w:rPr>
                <w:rFonts w:ascii="PT Astra Serif" w:hAnsi="PT Astra Serif"/>
              </w:rPr>
              <w:t>ФСС</w:t>
            </w:r>
            <w:r w:rsidRPr="00623553">
              <w:rPr>
                <w:rFonts w:ascii="PT Astra Serif" w:hAnsi="PT Astra Serif"/>
                <w:lang w:eastAsia="ru-RU"/>
              </w:rPr>
              <w:t xml:space="preserve"> – 2,9 %</w:t>
            </w:r>
          </w:p>
          <w:p w:rsidR="007911CF" w:rsidRPr="00623553" w:rsidRDefault="00F622CA" w:rsidP="00F622CA">
            <w:pPr>
              <w:shd w:val="clear" w:color="auto" w:fill="FFFFFF"/>
              <w:spacing w:line="269" w:lineRule="exact"/>
              <w:ind w:right="34" w:firstLine="10"/>
              <w:jc w:val="both"/>
              <w:rPr>
                <w:rFonts w:ascii="PT Astra Serif" w:hAnsi="PT Astra Serif"/>
                <w:lang w:eastAsia="ru-RU"/>
              </w:rPr>
            </w:pPr>
            <w:r w:rsidRPr="00623553">
              <w:rPr>
                <w:rFonts w:ascii="PT Astra Serif" w:hAnsi="PT Astra Serif"/>
                <w:lang w:eastAsia="ru-RU"/>
              </w:rPr>
              <w:t>ФОМС – 5,1%</w:t>
            </w:r>
          </w:p>
          <w:p w:rsidR="008200C3" w:rsidRPr="00623553" w:rsidRDefault="008200C3" w:rsidP="00F622CA">
            <w:pPr>
              <w:shd w:val="clear" w:color="auto" w:fill="FFFFFF"/>
              <w:spacing w:line="269" w:lineRule="exact"/>
              <w:ind w:right="34" w:firstLine="10"/>
              <w:jc w:val="both"/>
              <w:rPr>
                <w:rFonts w:ascii="PT Astra Serif" w:hAnsi="PT Astra Serif"/>
              </w:rPr>
            </w:pPr>
            <w:r w:rsidRPr="00623553">
              <w:rPr>
                <w:rFonts w:ascii="PT Astra Serif" w:hAnsi="PT Astra Serif"/>
                <w:lang w:eastAsia="ru-RU"/>
              </w:rPr>
              <w:t>Травмати</w:t>
            </w:r>
            <w:r w:rsidR="006F7BF7" w:rsidRPr="00623553">
              <w:rPr>
                <w:rFonts w:ascii="PT Astra Serif" w:hAnsi="PT Astra Serif"/>
                <w:lang w:eastAsia="ru-RU"/>
              </w:rPr>
              <w:t>зм</w:t>
            </w:r>
            <w:r w:rsidRPr="00623553">
              <w:rPr>
                <w:rFonts w:ascii="PT Astra Serif" w:hAnsi="PT Astra Serif"/>
                <w:lang w:eastAsia="ru-RU"/>
              </w:rPr>
              <w:t>-0,2 %</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A862B7">
            <w:pPr>
              <w:shd w:val="clear" w:color="auto" w:fill="FFFFFF"/>
              <w:tabs>
                <w:tab w:val="left" w:pos="1197"/>
              </w:tabs>
              <w:ind w:left="-53"/>
              <w:jc w:val="center"/>
              <w:rPr>
                <w:rFonts w:ascii="PT Astra Serif" w:hAnsi="PT Astra Serif"/>
              </w:rPr>
            </w:pPr>
            <w:r w:rsidRPr="00623553">
              <w:rPr>
                <w:rFonts w:ascii="PT Astra Serif" w:hAnsi="PT Astra Serif"/>
              </w:rPr>
              <w:t>Тыс. рублей</w:t>
            </w:r>
          </w:p>
        </w:tc>
        <w:tc>
          <w:tcPr>
            <w:tcW w:w="1134"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36240</w:t>
            </w:r>
          </w:p>
        </w:tc>
        <w:tc>
          <w:tcPr>
            <w:tcW w:w="1191"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144960</w:t>
            </w:r>
          </w:p>
        </w:tc>
        <w:tc>
          <w:tcPr>
            <w:tcW w:w="1187"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150758</w:t>
            </w:r>
          </w:p>
        </w:tc>
        <w:tc>
          <w:tcPr>
            <w:tcW w:w="1233" w:type="dxa"/>
            <w:tcBorders>
              <w:top w:val="single" w:sz="6" w:space="0" w:color="000000"/>
              <w:left w:val="single" w:sz="6" w:space="0" w:color="000000"/>
              <w:bottom w:val="single" w:sz="6" w:space="0" w:color="000000"/>
            </w:tcBorders>
            <w:shd w:val="clear" w:color="auto" w:fill="FFFFFF"/>
          </w:tcPr>
          <w:p w:rsidR="00A862B7" w:rsidRPr="00623553" w:rsidRDefault="007F36ED">
            <w:pPr>
              <w:shd w:val="clear" w:color="auto" w:fill="FFFFFF"/>
              <w:tabs>
                <w:tab w:val="left" w:pos="1197"/>
              </w:tabs>
              <w:snapToGrid w:val="0"/>
              <w:ind w:left="-53"/>
              <w:jc w:val="center"/>
              <w:rPr>
                <w:rFonts w:ascii="PT Astra Serif" w:hAnsi="PT Astra Serif"/>
              </w:rPr>
            </w:pPr>
            <w:r w:rsidRPr="00623553">
              <w:rPr>
                <w:rFonts w:ascii="PT Astra Serif" w:hAnsi="PT Astra Serif"/>
              </w:rPr>
              <w:t>156788</w:t>
            </w:r>
          </w:p>
        </w:tc>
        <w:tc>
          <w:tcPr>
            <w:tcW w:w="1063" w:type="dxa"/>
            <w:tcBorders>
              <w:top w:val="single" w:sz="6" w:space="0" w:color="000000"/>
              <w:left w:val="single" w:sz="6" w:space="0" w:color="000000"/>
              <w:bottom w:val="single" w:sz="6" w:space="0" w:color="000000"/>
            </w:tcBorders>
            <w:shd w:val="clear" w:color="auto" w:fill="FFFFFF"/>
          </w:tcPr>
          <w:p w:rsidR="00A862B7" w:rsidRPr="00623553" w:rsidRDefault="004D5ED3">
            <w:pPr>
              <w:shd w:val="clear" w:color="auto" w:fill="FFFFFF"/>
              <w:tabs>
                <w:tab w:val="left" w:pos="1197"/>
              </w:tabs>
              <w:snapToGrid w:val="0"/>
              <w:ind w:left="-53"/>
              <w:jc w:val="center"/>
              <w:rPr>
                <w:rFonts w:ascii="PT Astra Serif" w:hAnsi="PT Astra Serif"/>
              </w:rPr>
            </w:pPr>
            <w:r w:rsidRPr="00623553">
              <w:rPr>
                <w:rFonts w:ascii="PT Astra Serif" w:hAnsi="PT Astra Serif"/>
              </w:rPr>
              <w:t>163060</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Pr>
          <w:p w:rsidR="00A862B7" w:rsidRPr="00623553" w:rsidRDefault="004D5ED3">
            <w:pPr>
              <w:shd w:val="clear" w:color="auto" w:fill="FFFFFF"/>
              <w:tabs>
                <w:tab w:val="left" w:pos="1197"/>
              </w:tabs>
              <w:snapToGrid w:val="0"/>
              <w:ind w:left="-53"/>
              <w:jc w:val="center"/>
              <w:rPr>
                <w:rFonts w:ascii="PT Astra Serif" w:hAnsi="PT Astra Serif"/>
              </w:rPr>
            </w:pPr>
            <w:r w:rsidRPr="00623553">
              <w:rPr>
                <w:rFonts w:ascii="PT Astra Serif" w:hAnsi="PT Astra Serif"/>
              </w:rPr>
              <w:t>169581</w:t>
            </w:r>
          </w:p>
        </w:tc>
      </w:tr>
    </w:tbl>
    <w:p w:rsidR="00623553" w:rsidRPr="00623553" w:rsidRDefault="00623553">
      <w:pPr>
        <w:widowControl w:val="0"/>
        <w:autoSpaceDE w:val="0"/>
        <w:jc w:val="center"/>
        <w:rPr>
          <w:rFonts w:ascii="PT Astra Serif" w:hAnsi="PT Astra Serif"/>
          <w:b/>
          <w:spacing w:val="-2"/>
        </w:rPr>
      </w:pPr>
    </w:p>
    <w:p w:rsidR="00A862B7" w:rsidRPr="00623553" w:rsidRDefault="00A862B7">
      <w:pPr>
        <w:widowControl w:val="0"/>
        <w:autoSpaceDE w:val="0"/>
        <w:jc w:val="center"/>
        <w:rPr>
          <w:rFonts w:ascii="PT Astra Serif" w:hAnsi="PT Astra Serif"/>
        </w:rPr>
      </w:pPr>
      <w:r w:rsidRPr="00623553">
        <w:rPr>
          <w:rFonts w:ascii="PT Astra Serif" w:hAnsi="PT Astra Serif"/>
          <w:b/>
          <w:spacing w:val="-2"/>
        </w:rPr>
        <w:t>7. Потребность в производственных объектах, сельскохозяйственной технике, сельскохозяйственных животных, семенах, минеральных удобрениях и т.д.</w:t>
      </w:r>
    </w:p>
    <w:tbl>
      <w:tblPr>
        <w:tblW w:w="0" w:type="auto"/>
        <w:tblLayout w:type="fixed"/>
        <w:tblLook w:val="0000"/>
      </w:tblPr>
      <w:tblGrid>
        <w:gridCol w:w="9456"/>
      </w:tblGrid>
      <w:tr w:rsidR="00A862B7" w:rsidRPr="00623553">
        <w:tc>
          <w:tcPr>
            <w:tcW w:w="9456" w:type="dxa"/>
            <w:tcBorders>
              <w:bottom w:val="single" w:sz="4" w:space="0" w:color="000000"/>
            </w:tcBorders>
            <w:shd w:val="clear" w:color="auto" w:fill="auto"/>
          </w:tcPr>
          <w:p w:rsidR="00A862B7" w:rsidRDefault="00E31373">
            <w:pPr>
              <w:snapToGrid w:val="0"/>
              <w:jc w:val="center"/>
              <w:rPr>
                <w:rFonts w:ascii="PT Astra Serif" w:hAnsi="PT Astra Serif"/>
                <w:b/>
                <w:spacing w:val="-2"/>
              </w:rPr>
            </w:pPr>
            <w:r w:rsidRPr="00623553">
              <w:rPr>
                <w:rFonts w:ascii="PT Astra Serif" w:hAnsi="PT Astra Serif"/>
                <w:b/>
                <w:spacing w:val="-2"/>
              </w:rPr>
              <w:t>З</w:t>
            </w:r>
            <w:r w:rsidR="009413DC" w:rsidRPr="00623553">
              <w:rPr>
                <w:rFonts w:ascii="PT Astra Serif" w:hAnsi="PT Astra Serif"/>
                <w:b/>
                <w:spacing w:val="-2"/>
              </w:rPr>
              <w:t>емля</w:t>
            </w:r>
          </w:p>
          <w:p w:rsidR="00623553" w:rsidRPr="00623553" w:rsidRDefault="00623553">
            <w:pPr>
              <w:snapToGrid w:val="0"/>
              <w:jc w:val="center"/>
              <w:rPr>
                <w:rFonts w:ascii="PT Astra Serif" w:hAnsi="PT Astra Serif"/>
                <w:b/>
                <w:spacing w:val="-2"/>
              </w:rPr>
            </w:pPr>
          </w:p>
          <w:p w:rsidR="00B406D9" w:rsidRPr="00623553" w:rsidRDefault="00B406D9" w:rsidP="00F05763">
            <w:pPr>
              <w:pStyle w:val="af7"/>
              <w:ind w:firstLine="709"/>
              <w:jc w:val="both"/>
              <w:rPr>
                <w:rFonts w:ascii="PT Astra Serif" w:hAnsi="PT Astra Serif"/>
                <w:shd w:val="clear" w:color="auto" w:fill="FFFFFF"/>
              </w:rPr>
            </w:pPr>
            <w:r w:rsidRPr="00623553">
              <w:rPr>
                <w:rFonts w:ascii="PT Astra Serif" w:hAnsi="PT Astra Serif"/>
                <w:lang w:eastAsia="ru-RU"/>
              </w:rPr>
              <w:t xml:space="preserve">Чтобы правильно организовать выпас скота, необходимо знать емкость пастбищ, т. е. определить, какое количество голов скота можно прокормить на гектаре данного пастбища в течение пастбищного периода. Этот вопрос очень важен, так как при чрезмерной нагрузке при выпасе нередко даже самые </w:t>
            </w:r>
            <w:proofErr w:type="spellStart"/>
            <w:r w:rsidRPr="00623553">
              <w:rPr>
                <w:rFonts w:ascii="PT Astra Serif" w:hAnsi="PT Astra Serif"/>
                <w:lang w:eastAsia="ru-RU"/>
              </w:rPr>
              <w:t>пастьбовыносливые</w:t>
            </w:r>
            <w:proofErr w:type="spellEnd"/>
            <w:r w:rsidRPr="00623553">
              <w:rPr>
                <w:rFonts w:ascii="PT Astra Serif" w:hAnsi="PT Astra Serif"/>
                <w:lang w:eastAsia="ru-RU"/>
              </w:rPr>
              <w:t xml:space="preserve"> растения выпадают из </w:t>
            </w:r>
            <w:proofErr w:type="gramStart"/>
            <w:r w:rsidRPr="00623553">
              <w:rPr>
                <w:rFonts w:ascii="PT Astra Serif" w:hAnsi="PT Astra Serif"/>
                <w:lang w:eastAsia="ru-RU"/>
              </w:rPr>
              <w:t>травостоя</w:t>
            </w:r>
            <w:proofErr w:type="gramEnd"/>
            <w:r w:rsidRPr="00623553">
              <w:rPr>
                <w:rFonts w:ascii="PT Astra Serif" w:hAnsi="PT Astra Serif"/>
                <w:lang w:eastAsia="ru-RU"/>
              </w:rPr>
              <w:t xml:space="preserve"> и пастбищные угодья теряют хозяйственную ценность. При высокой урожайности зеленой массы на неорошаемых пастбищах одному взрослому животному крупного рогатого скота требуется площадь 0,5 га,</w:t>
            </w:r>
            <w:r w:rsidRPr="00623553">
              <w:rPr>
                <w:rFonts w:ascii="PT Astra Serif" w:hAnsi="PT Astra Serif"/>
                <w:shd w:val="clear" w:color="auto" w:fill="FFFFFF"/>
              </w:rPr>
              <w:t xml:space="preserve"> При низкой урожайности трав, например на полынных, типчаковых и ковыльно-типчаковых пастбищах, необходимая площадь, на 1 голову крупного рогатого скота может возрасти до 1 га, на солянковых — до 2 га.</w:t>
            </w:r>
          </w:p>
          <w:p w:rsidR="00B406D9" w:rsidRPr="00623553" w:rsidRDefault="005C5AF9" w:rsidP="00F05763">
            <w:pPr>
              <w:pStyle w:val="af7"/>
              <w:ind w:firstLine="709"/>
              <w:jc w:val="both"/>
              <w:rPr>
                <w:rFonts w:ascii="PT Astra Serif" w:hAnsi="PT Astra Serif"/>
                <w:shd w:val="clear" w:color="auto" w:fill="FFFFFF"/>
              </w:rPr>
            </w:pPr>
            <w:r w:rsidRPr="00623553">
              <w:rPr>
                <w:rFonts w:ascii="PT Astra Serif" w:hAnsi="PT Astra Serif"/>
                <w:shd w:val="clear" w:color="auto" w:fill="FFFFFF"/>
              </w:rPr>
              <w:t xml:space="preserve">Берем в среднем 1 га </w:t>
            </w:r>
            <w:r w:rsidR="00B31183" w:rsidRPr="00623553">
              <w:rPr>
                <w:rFonts w:ascii="PT Astra Serif" w:hAnsi="PT Astra Serif"/>
                <w:shd w:val="clear" w:color="auto" w:fill="FFFFFF"/>
              </w:rPr>
              <w:t>на одну голову. Общая площадь (с учетом построек) – 5</w:t>
            </w:r>
            <w:r w:rsidRPr="00623553">
              <w:rPr>
                <w:rFonts w:ascii="PT Astra Serif" w:hAnsi="PT Astra Serif"/>
                <w:shd w:val="clear" w:color="auto" w:fill="FFFFFF"/>
              </w:rPr>
              <w:t>2 га.</w:t>
            </w:r>
          </w:p>
          <w:p w:rsidR="005C5AF9" w:rsidRPr="00623553" w:rsidRDefault="005C5AF9" w:rsidP="00F05763">
            <w:pPr>
              <w:pStyle w:val="af7"/>
              <w:ind w:firstLine="709"/>
              <w:jc w:val="both"/>
              <w:rPr>
                <w:rFonts w:ascii="PT Astra Serif" w:hAnsi="PT Astra Serif"/>
                <w:shd w:val="clear" w:color="auto" w:fill="FFFFFF"/>
              </w:rPr>
            </w:pPr>
            <w:r w:rsidRPr="00623553">
              <w:rPr>
                <w:rFonts w:ascii="PT Astra Serif" w:hAnsi="PT Astra Serif"/>
                <w:shd w:val="clear" w:color="auto" w:fill="FFFFFF"/>
              </w:rPr>
              <w:t xml:space="preserve">Стоимость земли по районам области колеблется от </w:t>
            </w:r>
            <w:r w:rsidR="002445E6" w:rsidRPr="00623553">
              <w:rPr>
                <w:rFonts w:ascii="PT Astra Serif" w:hAnsi="PT Astra Serif"/>
                <w:shd w:val="clear" w:color="auto" w:fill="FFFFFF"/>
              </w:rPr>
              <w:t>10 000 до 20 000 руб. за 1 га.</w:t>
            </w:r>
          </w:p>
          <w:p w:rsidR="002445E6" w:rsidRPr="00623553" w:rsidRDefault="002445E6" w:rsidP="00F05763">
            <w:pPr>
              <w:pStyle w:val="af7"/>
              <w:ind w:firstLine="709"/>
              <w:jc w:val="both"/>
              <w:rPr>
                <w:rFonts w:ascii="PT Astra Serif" w:hAnsi="PT Astra Serif"/>
                <w:shd w:val="clear" w:color="auto" w:fill="FFFFFF"/>
              </w:rPr>
            </w:pPr>
            <w:r w:rsidRPr="00623553">
              <w:rPr>
                <w:rFonts w:ascii="PT Astra Serif" w:hAnsi="PT Astra Serif"/>
                <w:b/>
                <w:shd w:val="clear" w:color="auto" w:fill="FFFFFF"/>
              </w:rPr>
              <w:t>Закладываем на покупку земли</w:t>
            </w:r>
            <w:r w:rsidRPr="00623553">
              <w:rPr>
                <w:rFonts w:ascii="PT Astra Serif" w:hAnsi="PT Astra Serif"/>
                <w:shd w:val="clear" w:color="auto" w:fill="FFFFFF"/>
              </w:rPr>
              <w:t xml:space="preserve"> </w:t>
            </w:r>
            <w:r w:rsidR="00F75098" w:rsidRPr="00623553">
              <w:rPr>
                <w:rFonts w:ascii="PT Astra Serif" w:hAnsi="PT Astra Serif"/>
                <w:b/>
                <w:shd w:val="clear" w:color="auto" w:fill="FFFFFF"/>
              </w:rPr>
              <w:t>780</w:t>
            </w:r>
            <w:r w:rsidR="00FE4CC8" w:rsidRPr="00623553">
              <w:rPr>
                <w:rFonts w:ascii="PT Astra Serif" w:hAnsi="PT Astra Serif"/>
                <w:b/>
                <w:shd w:val="clear" w:color="auto" w:fill="FFFFFF"/>
              </w:rPr>
              <w:t> 000</w:t>
            </w:r>
            <w:r w:rsidR="00FE4CC8" w:rsidRPr="00623553">
              <w:rPr>
                <w:rFonts w:ascii="PT Astra Serif" w:hAnsi="PT Astra Serif"/>
                <w:shd w:val="clear" w:color="auto" w:fill="FFFFFF"/>
              </w:rPr>
              <w:t xml:space="preserve"> </w:t>
            </w:r>
            <w:r w:rsidR="00FE4CC8" w:rsidRPr="00623553">
              <w:rPr>
                <w:rFonts w:ascii="PT Astra Serif" w:hAnsi="PT Astra Serif"/>
                <w:b/>
                <w:shd w:val="clear" w:color="auto" w:fill="FFFFFF"/>
              </w:rPr>
              <w:t>руб.</w:t>
            </w:r>
            <w:r w:rsidR="00B31183" w:rsidRPr="00623553">
              <w:rPr>
                <w:rFonts w:ascii="PT Astra Serif" w:hAnsi="PT Astra Serif"/>
                <w:shd w:val="clear" w:color="auto" w:fill="FFFFFF"/>
              </w:rPr>
              <w:t xml:space="preserve"> (5</w:t>
            </w:r>
            <w:r w:rsidR="00F75098" w:rsidRPr="00623553">
              <w:rPr>
                <w:rFonts w:ascii="PT Astra Serif" w:hAnsi="PT Astra Serif"/>
                <w:shd w:val="clear" w:color="auto" w:fill="FFFFFF"/>
              </w:rPr>
              <w:t>2 га х 15</w:t>
            </w:r>
            <w:r w:rsidR="00FE4CC8" w:rsidRPr="00623553">
              <w:rPr>
                <w:rFonts w:ascii="PT Astra Serif" w:hAnsi="PT Astra Serif"/>
                <w:shd w:val="clear" w:color="auto" w:fill="FFFFFF"/>
              </w:rPr>
              <w:t>000 руб</w:t>
            </w:r>
            <w:r w:rsidR="00EE3F57" w:rsidRPr="00623553">
              <w:rPr>
                <w:rFonts w:ascii="PT Astra Serif" w:hAnsi="PT Astra Serif"/>
                <w:shd w:val="clear" w:color="auto" w:fill="FFFFFF"/>
              </w:rPr>
              <w:t>.</w:t>
            </w:r>
            <w:r w:rsidR="00FE4CC8" w:rsidRPr="00623553">
              <w:rPr>
                <w:rFonts w:ascii="PT Astra Serif" w:hAnsi="PT Astra Serif"/>
                <w:shd w:val="clear" w:color="auto" w:fill="FFFFFF"/>
              </w:rPr>
              <w:t xml:space="preserve">) </w:t>
            </w:r>
          </w:p>
        </w:tc>
      </w:tr>
      <w:tr w:rsidR="00A862B7" w:rsidRPr="00623553">
        <w:tc>
          <w:tcPr>
            <w:tcW w:w="9456" w:type="dxa"/>
            <w:tcBorders>
              <w:top w:val="single" w:sz="4" w:space="0" w:color="000000"/>
              <w:bottom w:val="single" w:sz="4" w:space="0" w:color="000000"/>
            </w:tcBorders>
            <w:shd w:val="clear" w:color="auto" w:fill="auto"/>
          </w:tcPr>
          <w:p w:rsidR="00D256D6" w:rsidRPr="00623553" w:rsidRDefault="00E31373" w:rsidP="00F05763">
            <w:pPr>
              <w:pStyle w:val="af6"/>
              <w:shd w:val="clear" w:color="auto" w:fill="FFFFFF"/>
              <w:ind w:firstLine="709"/>
              <w:jc w:val="center"/>
              <w:rPr>
                <w:rFonts w:ascii="PT Astra Serif" w:hAnsi="PT Astra Serif"/>
                <w:b/>
                <w:spacing w:val="-2"/>
              </w:rPr>
            </w:pPr>
            <w:r w:rsidRPr="00623553">
              <w:rPr>
                <w:rFonts w:ascii="PT Astra Serif" w:hAnsi="PT Astra Serif"/>
                <w:b/>
                <w:spacing w:val="-2"/>
              </w:rPr>
              <w:t>По</w:t>
            </w:r>
            <w:r w:rsidR="008574A6" w:rsidRPr="00623553">
              <w:rPr>
                <w:rFonts w:ascii="PT Astra Serif" w:hAnsi="PT Astra Serif"/>
                <w:b/>
                <w:spacing w:val="-2"/>
              </w:rPr>
              <w:t>мещение для содержания 5</w:t>
            </w:r>
            <w:r w:rsidR="008718CB" w:rsidRPr="00623553">
              <w:rPr>
                <w:rFonts w:ascii="PT Astra Serif" w:hAnsi="PT Astra Serif"/>
                <w:b/>
                <w:spacing w:val="-2"/>
              </w:rPr>
              <w:t>0 голов</w:t>
            </w:r>
            <w:r w:rsidR="00E122F3" w:rsidRPr="00623553">
              <w:rPr>
                <w:rFonts w:ascii="PT Astra Serif" w:hAnsi="PT Astra Serif"/>
                <w:b/>
                <w:spacing w:val="-2"/>
              </w:rPr>
              <w:t xml:space="preserve"> с выгульной площадкой</w:t>
            </w:r>
          </w:p>
          <w:p w:rsidR="008718CB" w:rsidRPr="00623553" w:rsidRDefault="008718CB" w:rsidP="00F05763">
            <w:pPr>
              <w:pStyle w:val="af6"/>
              <w:shd w:val="clear" w:color="auto" w:fill="FFFFFF"/>
              <w:ind w:firstLine="709"/>
              <w:jc w:val="both"/>
              <w:rPr>
                <w:rFonts w:ascii="PT Astra Serif" w:hAnsi="PT Astra Serif"/>
                <w:spacing w:val="-2"/>
              </w:rPr>
            </w:pPr>
            <w:r w:rsidRPr="00623553">
              <w:rPr>
                <w:rFonts w:ascii="PT Astra Serif" w:hAnsi="PT Astra Serif"/>
                <w:spacing w:val="-2"/>
              </w:rPr>
              <w:t xml:space="preserve">На 1 голову </w:t>
            </w:r>
            <w:r w:rsidR="00E15616" w:rsidRPr="00623553">
              <w:rPr>
                <w:rFonts w:ascii="PT Astra Serif" w:hAnsi="PT Astra Serif"/>
                <w:spacing w:val="-2"/>
              </w:rPr>
              <w:t xml:space="preserve">беспривязного содержания бычков на откорме </w:t>
            </w:r>
            <w:r w:rsidRPr="00623553">
              <w:rPr>
                <w:rFonts w:ascii="PT Astra Serif" w:hAnsi="PT Astra Serif"/>
                <w:spacing w:val="-2"/>
              </w:rPr>
              <w:t>необходимо 10 м</w:t>
            </w:r>
            <w:proofErr w:type="gramStart"/>
            <w:r w:rsidRPr="00623553">
              <w:rPr>
                <w:rFonts w:ascii="PT Astra Serif" w:hAnsi="PT Astra Serif"/>
                <w:spacing w:val="-2"/>
              </w:rPr>
              <w:t>2</w:t>
            </w:r>
            <w:proofErr w:type="gramEnd"/>
            <w:r w:rsidRPr="00623553">
              <w:rPr>
                <w:rFonts w:ascii="PT Astra Serif" w:hAnsi="PT Astra Serif"/>
                <w:spacing w:val="-2"/>
              </w:rPr>
              <w:t xml:space="preserve"> площади</w:t>
            </w:r>
            <w:r w:rsidR="00E15616" w:rsidRPr="00623553">
              <w:rPr>
                <w:rFonts w:ascii="PT Astra Serif" w:hAnsi="PT Astra Serif"/>
                <w:spacing w:val="-2"/>
              </w:rPr>
              <w:t>.</w:t>
            </w:r>
          </w:p>
          <w:p w:rsidR="00A862B7" w:rsidRPr="00623553" w:rsidRDefault="00190BB3" w:rsidP="00F05763">
            <w:pPr>
              <w:pStyle w:val="af6"/>
              <w:shd w:val="clear" w:color="auto" w:fill="FFFFFF"/>
              <w:ind w:firstLine="709"/>
              <w:jc w:val="both"/>
              <w:rPr>
                <w:rFonts w:ascii="PT Astra Serif" w:hAnsi="PT Astra Serif"/>
              </w:rPr>
            </w:pPr>
            <w:r w:rsidRPr="00623553">
              <w:rPr>
                <w:rFonts w:ascii="PT Astra Serif" w:hAnsi="PT Astra Serif"/>
                <w:lang w:eastAsia="ru-RU"/>
              </w:rPr>
              <w:t xml:space="preserve">ООО «АГРОСПЕЦТРЕЙД» Волгоградская область </w:t>
            </w:r>
            <w:r w:rsidR="008200C3" w:rsidRPr="00623553">
              <w:rPr>
                <w:rFonts w:ascii="PT Astra Serif" w:hAnsi="PT Astra Serif"/>
                <w:lang w:eastAsia="ru-RU"/>
              </w:rPr>
              <w:t>п</w:t>
            </w:r>
            <w:r w:rsidR="00890002" w:rsidRPr="00623553">
              <w:rPr>
                <w:rFonts w:ascii="PT Astra Serif" w:hAnsi="PT Astra Serif"/>
              </w:rPr>
              <w:t>редлагает</w:t>
            </w:r>
            <w:r w:rsidR="00D256D6" w:rsidRPr="00623553">
              <w:rPr>
                <w:rFonts w:ascii="PT Astra Serif" w:hAnsi="PT Astra Serif"/>
              </w:rPr>
              <w:t xml:space="preserve"> услуги по строительству коровников </w:t>
            </w:r>
            <w:r w:rsidR="00D256D6" w:rsidRPr="00623553">
              <w:rPr>
                <w:rFonts w:ascii="PT Astra Serif" w:hAnsi="PT Astra Serif"/>
                <w:b/>
              </w:rPr>
              <w:t>под ключ</w:t>
            </w:r>
            <w:r w:rsidR="00D256D6" w:rsidRPr="00623553">
              <w:rPr>
                <w:rFonts w:ascii="PT Astra Serif" w:hAnsi="PT Astra Serif"/>
              </w:rPr>
              <w:t>.</w:t>
            </w:r>
            <w:r w:rsidR="00890002" w:rsidRPr="00623553">
              <w:rPr>
                <w:rFonts w:ascii="PT Astra Serif" w:hAnsi="PT Astra Serif"/>
              </w:rPr>
              <w:t xml:space="preserve"> </w:t>
            </w:r>
            <w:r w:rsidR="00D256D6" w:rsidRPr="00623553">
              <w:rPr>
                <w:rFonts w:ascii="PT Astra Serif" w:hAnsi="PT Astra Serif"/>
              </w:rPr>
              <w:t>Благодаря использованию современны</w:t>
            </w:r>
            <w:r w:rsidR="00890002" w:rsidRPr="00623553">
              <w:rPr>
                <w:rFonts w:ascii="PT Astra Serif" w:hAnsi="PT Astra Serif"/>
              </w:rPr>
              <w:t>х технологий и решений, подбирают</w:t>
            </w:r>
            <w:r w:rsidR="00D256D6" w:rsidRPr="00623553">
              <w:rPr>
                <w:rFonts w:ascii="PT Astra Serif" w:hAnsi="PT Astra Serif"/>
              </w:rPr>
              <w:t xml:space="preserve"> наиболее подходящий вариант для частных ферм и масштабных животноводческих комплексов.</w:t>
            </w:r>
            <w:r w:rsidR="00890002" w:rsidRPr="00623553">
              <w:rPr>
                <w:rFonts w:ascii="PT Astra Serif" w:hAnsi="PT Astra Serif"/>
              </w:rPr>
              <w:t xml:space="preserve"> </w:t>
            </w:r>
            <w:r w:rsidR="00D256D6" w:rsidRPr="00623553">
              <w:rPr>
                <w:rFonts w:ascii="PT Astra Serif" w:hAnsi="PT Astra Serif"/>
              </w:rPr>
              <w:t>Цены от 3000 р</w:t>
            </w:r>
            <w:r w:rsidR="00646E0B" w:rsidRPr="00623553">
              <w:rPr>
                <w:rFonts w:ascii="PT Astra Serif" w:hAnsi="PT Astra Serif"/>
              </w:rPr>
              <w:t>уб.</w:t>
            </w:r>
            <w:r w:rsidR="00D256D6" w:rsidRPr="00623553">
              <w:rPr>
                <w:rFonts w:ascii="PT Astra Serif" w:hAnsi="PT Astra Serif"/>
              </w:rPr>
              <w:t>/м</w:t>
            </w:r>
            <w:proofErr w:type="gramStart"/>
            <w:r w:rsidR="00D256D6" w:rsidRPr="00623553">
              <w:rPr>
                <w:rFonts w:ascii="PT Astra Serif" w:hAnsi="PT Astra Serif"/>
              </w:rPr>
              <w:t>2</w:t>
            </w:r>
            <w:proofErr w:type="gramEnd"/>
          </w:p>
          <w:p w:rsidR="00623553" w:rsidRPr="00623553" w:rsidRDefault="00190BB3" w:rsidP="00623553">
            <w:pPr>
              <w:pStyle w:val="af7"/>
              <w:ind w:firstLine="709"/>
              <w:jc w:val="both"/>
              <w:rPr>
                <w:rFonts w:ascii="PT Astra Serif" w:hAnsi="PT Astra Serif"/>
                <w:lang w:eastAsia="ru-RU"/>
              </w:rPr>
            </w:pPr>
            <w:r w:rsidRPr="00623553">
              <w:rPr>
                <w:rFonts w:ascii="PT Astra Serif" w:hAnsi="PT Astra Serif"/>
                <w:lang w:eastAsia="ru-RU"/>
              </w:rPr>
              <w:t xml:space="preserve">Фермы построенные по данной технологии, не имеют промежуточных опор, балок и ферм, что дает такие преимущества, как большее свободное пространство внутри строения, и конечно же, более низкую стоимость, поскольку отсутствуют излишние затраты на строительные материалы. А так как при этом используется современная технология, то строительство реально обходится, минимум, в три раза дешевле, чем при иной методике. Удешевляет строительство ферм и тот фактор, что строительство и производство самонесущих панелей сооружения, происходит непосредственно на строительной площадке, а их последующие соединения выполняются с помощью специальной </w:t>
            </w:r>
            <w:proofErr w:type="spellStart"/>
            <w:r w:rsidRPr="00623553">
              <w:rPr>
                <w:rFonts w:ascii="PT Astra Serif" w:hAnsi="PT Astra Serif"/>
                <w:lang w:eastAsia="ru-RU"/>
              </w:rPr>
              <w:t>забортовочной</w:t>
            </w:r>
            <w:proofErr w:type="spellEnd"/>
            <w:r w:rsidRPr="00623553">
              <w:rPr>
                <w:rFonts w:ascii="PT Astra Serif" w:hAnsi="PT Astra Serif"/>
                <w:lang w:eastAsia="ru-RU"/>
              </w:rPr>
              <w:t xml:space="preserve"> машины, что обеспечивает герметичность строения. Легкость конструкций, при их высокой стойкости к внешнему воздействию окружающей среды и коррозии, позволяет уменьшить расход стройматериалов на возведение фундамента. Возводимые фермы могут быть, как с утеплением – “теплые</w:t>
            </w:r>
            <w:r w:rsidR="00623553" w:rsidRPr="00623553">
              <w:rPr>
                <w:rFonts w:ascii="PT Astra Serif" w:hAnsi="PT Astra Serif"/>
                <w:lang w:eastAsia="ru-RU"/>
              </w:rPr>
              <w:t>”, так и без него - “холодные”.</w:t>
            </w:r>
          </w:p>
          <w:p w:rsidR="00190BB3" w:rsidRPr="00623553" w:rsidRDefault="00190BB3" w:rsidP="00623553">
            <w:pPr>
              <w:pStyle w:val="af7"/>
              <w:ind w:firstLine="709"/>
              <w:jc w:val="both"/>
              <w:rPr>
                <w:rFonts w:ascii="PT Astra Serif" w:hAnsi="PT Astra Serif"/>
                <w:lang w:eastAsia="ru-RU"/>
              </w:rPr>
            </w:pPr>
            <w:r w:rsidRPr="00623553">
              <w:rPr>
                <w:rFonts w:ascii="PT Astra Serif" w:hAnsi="PT Astra Serif"/>
                <w:lang w:eastAsia="ru-RU"/>
              </w:rPr>
              <w:t>И кроме того, такие арочные строения имеют уникальные по скорости темпы строительства – до 1000 м</w:t>
            </w:r>
            <w:proofErr w:type="gramStart"/>
            <w:r w:rsidRPr="00623553">
              <w:rPr>
                <w:rFonts w:ascii="PT Astra Serif" w:hAnsi="PT Astra Serif"/>
                <w:lang w:eastAsia="ru-RU"/>
              </w:rPr>
              <w:t>2</w:t>
            </w:r>
            <w:proofErr w:type="gramEnd"/>
            <w:r w:rsidRPr="00623553">
              <w:rPr>
                <w:rFonts w:ascii="PT Astra Serif" w:hAnsi="PT Astra Serif"/>
                <w:lang w:eastAsia="ru-RU"/>
              </w:rPr>
              <w:t xml:space="preserve"> за неделю.</w:t>
            </w:r>
          </w:p>
          <w:p w:rsidR="00E122F3" w:rsidRPr="00623553" w:rsidRDefault="00FE4CC8" w:rsidP="00F05763">
            <w:pPr>
              <w:pStyle w:val="af7"/>
              <w:ind w:firstLine="709"/>
              <w:jc w:val="both"/>
              <w:rPr>
                <w:rFonts w:ascii="PT Astra Serif" w:hAnsi="PT Astra Serif"/>
                <w:lang w:eastAsia="ru-RU"/>
              </w:rPr>
            </w:pPr>
            <w:r w:rsidRPr="00623553">
              <w:rPr>
                <w:rFonts w:ascii="PT Astra Serif" w:hAnsi="PT Astra Serif"/>
                <w:lang w:eastAsia="ru-RU"/>
              </w:rPr>
              <w:t xml:space="preserve">На строительство коровника потребуется </w:t>
            </w:r>
            <w:r w:rsidR="00EE3F57" w:rsidRPr="00623553">
              <w:rPr>
                <w:rFonts w:ascii="PT Astra Serif" w:hAnsi="PT Astra Serif"/>
                <w:lang w:eastAsia="ru-RU"/>
              </w:rPr>
              <w:t>1</w:t>
            </w:r>
            <w:r w:rsidR="008044BE" w:rsidRPr="00623553">
              <w:rPr>
                <w:rFonts w:ascii="PT Astra Serif" w:hAnsi="PT Astra Serif"/>
                <w:lang w:eastAsia="ru-RU"/>
              </w:rPr>
              <w:t>5</w:t>
            </w:r>
            <w:r w:rsidRPr="00623553">
              <w:rPr>
                <w:rFonts w:ascii="PT Astra Serif" w:hAnsi="PT Astra Serif"/>
                <w:lang w:eastAsia="ru-RU"/>
              </w:rPr>
              <w:t>0</w:t>
            </w:r>
            <w:r w:rsidR="00F75098" w:rsidRPr="00623553">
              <w:rPr>
                <w:rFonts w:ascii="PT Astra Serif" w:hAnsi="PT Astra Serif"/>
                <w:lang w:eastAsia="ru-RU"/>
              </w:rPr>
              <w:t>0</w:t>
            </w:r>
            <w:r w:rsidRPr="00623553">
              <w:rPr>
                <w:rFonts w:ascii="PT Astra Serif" w:hAnsi="PT Astra Serif"/>
                <w:lang w:eastAsia="ru-RU"/>
              </w:rPr>
              <w:t> 000 руб.</w:t>
            </w:r>
            <w:r w:rsidR="00EE3F57" w:rsidRPr="00623553">
              <w:rPr>
                <w:rFonts w:ascii="PT Astra Serif" w:hAnsi="PT Astra Serif"/>
                <w:lang w:eastAsia="ru-RU"/>
              </w:rPr>
              <w:t xml:space="preserve"> (5</w:t>
            </w:r>
            <w:r w:rsidR="00F75098" w:rsidRPr="00623553">
              <w:rPr>
                <w:rFonts w:ascii="PT Astra Serif" w:hAnsi="PT Astra Serif"/>
                <w:lang w:eastAsia="ru-RU"/>
              </w:rPr>
              <w:t>00 м</w:t>
            </w:r>
            <w:proofErr w:type="gramStart"/>
            <w:r w:rsidR="00F75098" w:rsidRPr="00623553">
              <w:rPr>
                <w:rFonts w:ascii="PT Astra Serif" w:hAnsi="PT Astra Serif"/>
                <w:lang w:eastAsia="ru-RU"/>
              </w:rPr>
              <w:t>2</w:t>
            </w:r>
            <w:proofErr w:type="gramEnd"/>
            <w:r w:rsidR="00F75098" w:rsidRPr="00623553">
              <w:rPr>
                <w:rFonts w:ascii="PT Astra Serif" w:hAnsi="PT Astra Serif"/>
                <w:lang w:eastAsia="ru-RU"/>
              </w:rPr>
              <w:t xml:space="preserve"> х 30</w:t>
            </w:r>
            <w:r w:rsidRPr="00623553">
              <w:rPr>
                <w:rFonts w:ascii="PT Astra Serif" w:hAnsi="PT Astra Serif"/>
                <w:lang w:eastAsia="ru-RU"/>
              </w:rPr>
              <w:t>00 руб</w:t>
            </w:r>
            <w:r w:rsidR="008574A6" w:rsidRPr="00623553">
              <w:rPr>
                <w:rFonts w:ascii="PT Astra Serif" w:hAnsi="PT Astra Serif"/>
                <w:lang w:eastAsia="ru-RU"/>
              </w:rPr>
              <w:t>.</w:t>
            </w:r>
            <w:r w:rsidRPr="00623553">
              <w:rPr>
                <w:rFonts w:ascii="PT Astra Serif" w:hAnsi="PT Astra Serif"/>
                <w:lang w:eastAsia="ru-RU"/>
              </w:rPr>
              <w:t>)</w:t>
            </w:r>
          </w:p>
          <w:p w:rsidR="00F75098" w:rsidRPr="00623553" w:rsidRDefault="00F75098" w:rsidP="00F05763">
            <w:pPr>
              <w:pStyle w:val="af7"/>
              <w:ind w:firstLine="709"/>
              <w:jc w:val="both"/>
              <w:rPr>
                <w:rFonts w:ascii="PT Astra Serif" w:hAnsi="PT Astra Serif"/>
                <w:lang w:eastAsia="ru-RU"/>
              </w:rPr>
            </w:pPr>
            <w:r w:rsidRPr="00623553">
              <w:rPr>
                <w:rFonts w:ascii="PT Astra Serif" w:hAnsi="PT Astra Serif"/>
                <w:lang w:eastAsia="ru-RU"/>
              </w:rPr>
              <w:t>На организацию выгульной площадки 240 000 руб.(800м2 х 300 руб.)</w:t>
            </w:r>
          </w:p>
          <w:p w:rsidR="00F75098" w:rsidRPr="00623553" w:rsidRDefault="00F75098" w:rsidP="00F05763">
            <w:pPr>
              <w:pStyle w:val="af7"/>
              <w:ind w:firstLine="709"/>
              <w:jc w:val="both"/>
              <w:rPr>
                <w:rFonts w:ascii="PT Astra Serif" w:hAnsi="PT Astra Serif"/>
                <w:b/>
                <w:lang w:eastAsia="ru-RU"/>
              </w:rPr>
            </w:pPr>
            <w:r w:rsidRPr="00623553">
              <w:rPr>
                <w:rFonts w:ascii="PT Astra Serif" w:hAnsi="PT Astra Serif"/>
                <w:b/>
                <w:lang w:eastAsia="ru-RU"/>
              </w:rPr>
              <w:t>ИТОГО 1 740 000 руб.</w:t>
            </w:r>
          </w:p>
        </w:tc>
      </w:tr>
      <w:tr w:rsidR="00623553" w:rsidRPr="00623553">
        <w:tc>
          <w:tcPr>
            <w:tcW w:w="9456" w:type="dxa"/>
            <w:tcBorders>
              <w:top w:val="single" w:sz="4" w:space="0" w:color="000000"/>
              <w:bottom w:val="single" w:sz="4" w:space="0" w:color="000000"/>
            </w:tcBorders>
            <w:shd w:val="clear" w:color="auto" w:fill="auto"/>
          </w:tcPr>
          <w:p w:rsidR="00623553" w:rsidRPr="00623553" w:rsidRDefault="00623553" w:rsidP="00F05763">
            <w:pPr>
              <w:pStyle w:val="af6"/>
              <w:shd w:val="clear" w:color="auto" w:fill="FFFFFF"/>
              <w:ind w:firstLine="709"/>
              <w:jc w:val="center"/>
              <w:rPr>
                <w:rFonts w:ascii="PT Astra Serif" w:hAnsi="PT Astra Serif"/>
                <w:b/>
                <w:spacing w:val="-2"/>
              </w:rPr>
            </w:pPr>
          </w:p>
        </w:tc>
      </w:tr>
      <w:tr w:rsidR="00A862B7" w:rsidRPr="00623553">
        <w:tc>
          <w:tcPr>
            <w:tcW w:w="9456" w:type="dxa"/>
            <w:tcBorders>
              <w:top w:val="single" w:sz="4" w:space="0" w:color="000000"/>
              <w:bottom w:val="single" w:sz="4" w:space="0" w:color="000000"/>
            </w:tcBorders>
            <w:shd w:val="clear" w:color="auto" w:fill="auto"/>
          </w:tcPr>
          <w:p w:rsidR="00A862B7" w:rsidRPr="00623553" w:rsidRDefault="009413DC" w:rsidP="00F05763">
            <w:pPr>
              <w:snapToGrid w:val="0"/>
              <w:ind w:firstLine="709"/>
              <w:jc w:val="center"/>
              <w:rPr>
                <w:rFonts w:ascii="PT Astra Serif" w:hAnsi="PT Astra Serif"/>
                <w:b/>
                <w:spacing w:val="-2"/>
              </w:rPr>
            </w:pPr>
            <w:r w:rsidRPr="00623553">
              <w:rPr>
                <w:rFonts w:ascii="PT Astra Serif" w:hAnsi="PT Astra Serif"/>
                <w:b/>
                <w:spacing w:val="-2"/>
              </w:rPr>
              <w:t>Бычки для откорма</w:t>
            </w:r>
          </w:p>
          <w:p w:rsidR="00890002" w:rsidRPr="00623553" w:rsidRDefault="00890002" w:rsidP="00F05763">
            <w:pPr>
              <w:snapToGrid w:val="0"/>
              <w:ind w:firstLine="709"/>
              <w:rPr>
                <w:rFonts w:ascii="PT Astra Serif" w:hAnsi="PT Astra Serif"/>
                <w:spacing w:val="-2"/>
              </w:rPr>
            </w:pPr>
            <w:r w:rsidRPr="00623553">
              <w:rPr>
                <w:rFonts w:ascii="PT Astra Serif" w:hAnsi="PT Astra Serif"/>
                <w:spacing w:val="-2"/>
              </w:rPr>
              <w:t xml:space="preserve">ООО «КАМАГРО ПЛЮС» </w:t>
            </w:r>
            <w:r w:rsidR="00806B2D" w:rsidRPr="00623553">
              <w:rPr>
                <w:rFonts w:ascii="PT Astra Serif" w:hAnsi="PT Astra Serif"/>
                <w:spacing w:val="-2"/>
              </w:rPr>
              <w:t>Набережные Челны, Татарстан</w:t>
            </w:r>
          </w:p>
          <w:p w:rsidR="008718CB" w:rsidRPr="00623553" w:rsidRDefault="00806B2D" w:rsidP="00F05763">
            <w:pPr>
              <w:snapToGrid w:val="0"/>
              <w:ind w:firstLine="709"/>
              <w:rPr>
                <w:rFonts w:ascii="PT Astra Serif" w:hAnsi="PT Astra Serif"/>
                <w:spacing w:val="-2"/>
              </w:rPr>
            </w:pPr>
            <w:r w:rsidRPr="00623553">
              <w:rPr>
                <w:rFonts w:ascii="PT Astra Serif" w:hAnsi="PT Astra Serif"/>
                <w:spacing w:val="-2"/>
              </w:rPr>
              <w:t>реализует бычков калмыцкой породы 7 мес. 180 кг цена 190 руб. за кг живого веса</w:t>
            </w:r>
          </w:p>
          <w:p w:rsidR="00BC6CBC" w:rsidRPr="00623553" w:rsidRDefault="00FE4CC8" w:rsidP="00F05763">
            <w:pPr>
              <w:snapToGrid w:val="0"/>
              <w:ind w:firstLine="709"/>
              <w:rPr>
                <w:rFonts w:ascii="PT Astra Serif" w:hAnsi="PT Astra Serif"/>
                <w:b/>
                <w:spacing w:val="-2"/>
              </w:rPr>
            </w:pPr>
            <w:r w:rsidRPr="00623553">
              <w:rPr>
                <w:rFonts w:ascii="PT Astra Serif" w:hAnsi="PT Astra Serif"/>
                <w:b/>
                <w:spacing w:val="-2"/>
              </w:rPr>
              <w:t>На покупку молодняка КРС потребуется</w:t>
            </w:r>
            <w:r w:rsidR="00FB34B9" w:rsidRPr="00623553">
              <w:rPr>
                <w:rFonts w:ascii="PT Astra Serif" w:hAnsi="PT Astra Serif"/>
                <w:b/>
                <w:spacing w:val="-2"/>
              </w:rPr>
              <w:t xml:space="preserve"> в год 1 710 000 </w:t>
            </w:r>
            <w:r w:rsidRPr="00623553">
              <w:rPr>
                <w:rFonts w:ascii="PT Astra Serif" w:hAnsi="PT Astra Serif"/>
                <w:b/>
                <w:spacing w:val="-2"/>
              </w:rPr>
              <w:t>руб</w:t>
            </w:r>
            <w:r w:rsidRPr="00623553">
              <w:rPr>
                <w:rFonts w:ascii="PT Astra Serif" w:hAnsi="PT Astra Serif"/>
                <w:spacing w:val="-2"/>
              </w:rPr>
              <w:t>.</w:t>
            </w:r>
            <w:r w:rsidR="00FB34B9" w:rsidRPr="00623553">
              <w:rPr>
                <w:rFonts w:ascii="PT Astra Serif" w:hAnsi="PT Astra Serif"/>
                <w:spacing w:val="-2"/>
              </w:rPr>
              <w:t xml:space="preserve"> (180 кг х 190 руб. х 5</w:t>
            </w:r>
            <w:r w:rsidR="007B7604" w:rsidRPr="00623553">
              <w:rPr>
                <w:rFonts w:ascii="PT Astra Serif" w:hAnsi="PT Astra Serif"/>
                <w:spacing w:val="-2"/>
              </w:rPr>
              <w:t>0 гол.)</w:t>
            </w:r>
          </w:p>
        </w:tc>
      </w:tr>
      <w:tr w:rsidR="00A862B7" w:rsidRPr="00623553">
        <w:tc>
          <w:tcPr>
            <w:tcW w:w="9456" w:type="dxa"/>
            <w:tcBorders>
              <w:top w:val="single" w:sz="4" w:space="0" w:color="000000"/>
              <w:bottom w:val="single" w:sz="4" w:space="0" w:color="000000"/>
            </w:tcBorders>
            <w:shd w:val="clear" w:color="auto" w:fill="auto"/>
          </w:tcPr>
          <w:p w:rsidR="00A862B7" w:rsidRPr="00623553" w:rsidRDefault="00F16672" w:rsidP="00F05763">
            <w:pPr>
              <w:snapToGrid w:val="0"/>
              <w:ind w:firstLine="709"/>
              <w:jc w:val="center"/>
              <w:rPr>
                <w:rFonts w:ascii="PT Astra Serif" w:hAnsi="PT Astra Serif"/>
                <w:b/>
                <w:spacing w:val="-2"/>
              </w:rPr>
            </w:pPr>
            <w:r w:rsidRPr="00623553">
              <w:rPr>
                <w:rFonts w:ascii="PT Astra Serif" w:hAnsi="PT Astra Serif"/>
                <w:b/>
                <w:spacing w:val="-2"/>
              </w:rPr>
              <w:t>К</w:t>
            </w:r>
            <w:r w:rsidR="009413DC" w:rsidRPr="00623553">
              <w:rPr>
                <w:rFonts w:ascii="PT Astra Serif" w:hAnsi="PT Astra Serif"/>
                <w:b/>
                <w:spacing w:val="-2"/>
              </w:rPr>
              <w:t>орма</w:t>
            </w:r>
          </w:p>
          <w:p w:rsidR="005A2CEF" w:rsidRPr="00623553" w:rsidRDefault="005A2CEF" w:rsidP="00F05763">
            <w:pPr>
              <w:ind w:firstLine="709"/>
              <w:jc w:val="both"/>
              <w:rPr>
                <w:rFonts w:ascii="PT Astra Serif" w:hAnsi="PT Astra Serif"/>
                <w:lang w:eastAsia="ru-RU"/>
              </w:rPr>
            </w:pPr>
            <w:r w:rsidRPr="00623553">
              <w:rPr>
                <w:rFonts w:ascii="PT Astra Serif" w:hAnsi="PT Astra Serif"/>
                <w:lang w:eastAsia="ru-RU"/>
              </w:rPr>
              <w:t>Период интенсивного роста молодняка определяет уровень мясной продуктивности. Поэтому в это время следует обеспечить стабильное и полноценное кормление при рациональном использовании кормов. Продолжительность этого периода составляет 11 месяцев, среднесуточные привесы 1200г.</w:t>
            </w:r>
            <w:r w:rsidR="00223F1E" w:rsidRPr="00623553">
              <w:rPr>
                <w:rFonts w:ascii="PT Astra Serif" w:hAnsi="PT Astra Serif"/>
                <w:lang w:eastAsia="ru-RU"/>
              </w:rPr>
              <w:t xml:space="preserve"> Использование собственной кормовой базы позволяет в значительной степени сократить расходы на корма.</w:t>
            </w:r>
          </w:p>
          <w:p w:rsidR="00F16672" w:rsidRPr="00623553" w:rsidRDefault="00F16672" w:rsidP="00F05763">
            <w:pPr>
              <w:snapToGrid w:val="0"/>
              <w:ind w:firstLine="709"/>
              <w:jc w:val="both"/>
              <w:rPr>
                <w:rFonts w:ascii="PT Astra Serif" w:hAnsi="PT Astra Serif"/>
                <w:spacing w:val="-2"/>
              </w:rPr>
            </w:pPr>
            <w:r w:rsidRPr="00623553">
              <w:rPr>
                <w:rFonts w:ascii="PT Astra Serif" w:hAnsi="PT Astra Serif"/>
                <w:spacing w:val="-2"/>
              </w:rPr>
              <w:t>Фураж – 4 кг на 1 голову в день</w:t>
            </w:r>
            <w:r w:rsidR="00945597" w:rsidRPr="00623553">
              <w:rPr>
                <w:rFonts w:ascii="PT Astra Serif" w:hAnsi="PT Astra Serif"/>
                <w:spacing w:val="-2"/>
              </w:rPr>
              <w:t xml:space="preserve"> </w:t>
            </w:r>
            <w:r w:rsidR="00905C4D" w:rsidRPr="00623553">
              <w:rPr>
                <w:rFonts w:ascii="PT Astra Serif" w:hAnsi="PT Astra Serif"/>
                <w:spacing w:val="-2"/>
              </w:rPr>
              <w:t xml:space="preserve">(откормочный период 330 дней) </w:t>
            </w:r>
          </w:p>
          <w:p w:rsidR="00905C4D" w:rsidRPr="00623553" w:rsidRDefault="001B50F0" w:rsidP="00F05763">
            <w:pPr>
              <w:snapToGrid w:val="0"/>
              <w:ind w:firstLine="709"/>
              <w:jc w:val="both"/>
              <w:rPr>
                <w:rFonts w:ascii="PT Astra Serif" w:hAnsi="PT Astra Serif"/>
                <w:spacing w:val="-2"/>
              </w:rPr>
            </w:pPr>
            <w:r>
              <w:rPr>
                <w:rFonts w:ascii="PT Astra Serif" w:hAnsi="PT Astra Serif"/>
                <w:spacing w:val="-2"/>
              </w:rPr>
              <w:t xml:space="preserve">Затраты на фураж </w:t>
            </w:r>
            <w:r w:rsidR="00905C4D" w:rsidRPr="00623553">
              <w:rPr>
                <w:rFonts w:ascii="PT Astra Serif" w:hAnsi="PT Astra Serif"/>
                <w:spacing w:val="-2"/>
              </w:rPr>
              <w:t xml:space="preserve">в год </w:t>
            </w:r>
            <w:r w:rsidR="00386272" w:rsidRPr="00623553">
              <w:rPr>
                <w:rFonts w:ascii="PT Astra Serif" w:hAnsi="PT Astra Serif"/>
                <w:spacing w:val="-2"/>
              </w:rPr>
              <w:t>726 000 руб. (4 кг х 330 д. х 5</w:t>
            </w:r>
            <w:r w:rsidR="00124788" w:rsidRPr="00623553">
              <w:rPr>
                <w:rFonts w:ascii="PT Astra Serif" w:hAnsi="PT Astra Serif"/>
                <w:spacing w:val="-2"/>
              </w:rPr>
              <w:t>0 гол</w:t>
            </w:r>
            <w:proofErr w:type="gramStart"/>
            <w:r w:rsidR="00124788" w:rsidRPr="00623553">
              <w:rPr>
                <w:rFonts w:ascii="PT Astra Serif" w:hAnsi="PT Astra Serif"/>
                <w:spacing w:val="-2"/>
              </w:rPr>
              <w:t>.</w:t>
            </w:r>
            <w:proofErr w:type="gramEnd"/>
            <w:r w:rsidR="00124788" w:rsidRPr="00623553">
              <w:rPr>
                <w:rFonts w:ascii="PT Astra Serif" w:hAnsi="PT Astra Serif"/>
                <w:spacing w:val="-2"/>
              </w:rPr>
              <w:t xml:space="preserve"> </w:t>
            </w:r>
            <w:proofErr w:type="gramStart"/>
            <w:r w:rsidR="00124788" w:rsidRPr="00623553">
              <w:rPr>
                <w:rFonts w:ascii="PT Astra Serif" w:hAnsi="PT Astra Serif"/>
                <w:spacing w:val="-2"/>
              </w:rPr>
              <w:t>х</w:t>
            </w:r>
            <w:proofErr w:type="gramEnd"/>
            <w:r w:rsidR="00124788" w:rsidRPr="00623553">
              <w:rPr>
                <w:rFonts w:ascii="PT Astra Serif" w:hAnsi="PT Astra Serif"/>
                <w:spacing w:val="-2"/>
              </w:rPr>
              <w:t xml:space="preserve"> 11 руб.)</w:t>
            </w:r>
          </w:p>
          <w:p w:rsidR="00F16672" w:rsidRPr="00623553" w:rsidRDefault="00F16672" w:rsidP="00F05763">
            <w:pPr>
              <w:snapToGrid w:val="0"/>
              <w:ind w:firstLine="709"/>
              <w:jc w:val="both"/>
              <w:rPr>
                <w:rFonts w:ascii="PT Astra Serif" w:hAnsi="PT Astra Serif"/>
                <w:spacing w:val="-2"/>
              </w:rPr>
            </w:pPr>
            <w:r w:rsidRPr="00623553">
              <w:rPr>
                <w:rFonts w:ascii="PT Astra Serif" w:hAnsi="PT Astra Serif"/>
                <w:spacing w:val="-2"/>
              </w:rPr>
              <w:t>Сено – 7 кг на 1 голову</w:t>
            </w:r>
            <w:r w:rsidR="007911CF" w:rsidRPr="00623553">
              <w:rPr>
                <w:rFonts w:ascii="PT Astra Serif" w:hAnsi="PT Astra Serif"/>
                <w:spacing w:val="-2"/>
              </w:rPr>
              <w:t xml:space="preserve"> в день</w:t>
            </w:r>
            <w:r w:rsidR="00945597" w:rsidRPr="00623553">
              <w:rPr>
                <w:rFonts w:ascii="PT Astra Serif" w:hAnsi="PT Astra Serif"/>
                <w:spacing w:val="-2"/>
              </w:rPr>
              <w:t xml:space="preserve"> (</w:t>
            </w:r>
            <w:r w:rsidR="00905C4D" w:rsidRPr="00623553">
              <w:rPr>
                <w:rFonts w:ascii="PT Astra Serif" w:hAnsi="PT Astra Serif"/>
                <w:spacing w:val="-2"/>
              </w:rPr>
              <w:t>откормочный период 180</w:t>
            </w:r>
            <w:r w:rsidR="00945597" w:rsidRPr="00623553">
              <w:rPr>
                <w:rFonts w:ascii="PT Astra Serif" w:hAnsi="PT Astra Serif"/>
                <w:spacing w:val="-2"/>
              </w:rPr>
              <w:t xml:space="preserve"> дней)</w:t>
            </w:r>
          </w:p>
          <w:p w:rsidR="00905C4D" w:rsidRPr="00623553" w:rsidRDefault="00905C4D" w:rsidP="00F05763">
            <w:pPr>
              <w:snapToGrid w:val="0"/>
              <w:ind w:firstLine="709"/>
              <w:jc w:val="both"/>
              <w:rPr>
                <w:rFonts w:ascii="PT Astra Serif" w:hAnsi="PT Astra Serif"/>
                <w:spacing w:val="-2"/>
              </w:rPr>
            </w:pPr>
            <w:r w:rsidRPr="00623553">
              <w:rPr>
                <w:rFonts w:ascii="PT Astra Serif" w:hAnsi="PT Astra Serif"/>
                <w:spacing w:val="-2"/>
              </w:rPr>
              <w:t>Затраты на сено в год</w:t>
            </w:r>
            <w:r w:rsidR="00EA5ACA" w:rsidRPr="00623553">
              <w:rPr>
                <w:rFonts w:ascii="PT Astra Serif" w:hAnsi="PT Astra Serif"/>
                <w:spacing w:val="-2"/>
              </w:rPr>
              <w:t xml:space="preserve"> </w:t>
            </w:r>
            <w:r w:rsidR="00386272" w:rsidRPr="00623553">
              <w:rPr>
                <w:rFonts w:ascii="PT Astra Serif" w:hAnsi="PT Astra Serif"/>
                <w:spacing w:val="-2"/>
              </w:rPr>
              <w:t>315</w:t>
            </w:r>
            <w:r w:rsidR="00124788" w:rsidRPr="00623553">
              <w:rPr>
                <w:rFonts w:ascii="PT Astra Serif" w:hAnsi="PT Astra Serif"/>
                <w:spacing w:val="-2"/>
              </w:rPr>
              <w:t xml:space="preserve"> 0</w:t>
            </w:r>
            <w:r w:rsidR="00386272" w:rsidRPr="00623553">
              <w:rPr>
                <w:rFonts w:ascii="PT Astra Serif" w:hAnsi="PT Astra Serif"/>
                <w:spacing w:val="-2"/>
              </w:rPr>
              <w:t>00 руб. (7 кг х 180 д. х 5</w:t>
            </w:r>
            <w:r w:rsidR="00EA5ACA" w:rsidRPr="00623553">
              <w:rPr>
                <w:rFonts w:ascii="PT Astra Serif" w:hAnsi="PT Astra Serif"/>
                <w:spacing w:val="-2"/>
              </w:rPr>
              <w:t>0 гол</w:t>
            </w:r>
            <w:proofErr w:type="gramStart"/>
            <w:r w:rsidR="00EA5ACA" w:rsidRPr="00623553">
              <w:rPr>
                <w:rFonts w:ascii="PT Astra Serif" w:hAnsi="PT Astra Serif"/>
                <w:spacing w:val="-2"/>
              </w:rPr>
              <w:t>.</w:t>
            </w:r>
            <w:proofErr w:type="gramEnd"/>
            <w:r w:rsidR="00EA5ACA" w:rsidRPr="00623553">
              <w:rPr>
                <w:rFonts w:ascii="PT Astra Serif" w:hAnsi="PT Astra Serif"/>
                <w:spacing w:val="-2"/>
              </w:rPr>
              <w:t xml:space="preserve"> </w:t>
            </w:r>
            <w:proofErr w:type="gramStart"/>
            <w:r w:rsidR="00EA5ACA" w:rsidRPr="00623553">
              <w:rPr>
                <w:rFonts w:ascii="PT Astra Serif" w:hAnsi="PT Astra Serif"/>
                <w:spacing w:val="-2"/>
              </w:rPr>
              <w:t>х</w:t>
            </w:r>
            <w:proofErr w:type="gramEnd"/>
            <w:r w:rsidR="00EA5ACA" w:rsidRPr="00623553">
              <w:rPr>
                <w:rFonts w:ascii="PT Astra Serif" w:hAnsi="PT Astra Serif"/>
                <w:spacing w:val="-2"/>
              </w:rPr>
              <w:t xml:space="preserve"> 5 руб.)</w:t>
            </w:r>
          </w:p>
          <w:p w:rsidR="00905C4D" w:rsidRPr="00623553" w:rsidRDefault="00905C4D" w:rsidP="00F05763">
            <w:pPr>
              <w:snapToGrid w:val="0"/>
              <w:ind w:firstLine="709"/>
              <w:jc w:val="both"/>
              <w:rPr>
                <w:rFonts w:ascii="PT Astra Serif" w:hAnsi="PT Astra Serif"/>
                <w:spacing w:val="-2"/>
              </w:rPr>
            </w:pPr>
            <w:r w:rsidRPr="00623553">
              <w:rPr>
                <w:rFonts w:ascii="PT Astra Serif" w:hAnsi="PT Astra Serif"/>
                <w:spacing w:val="-2"/>
              </w:rPr>
              <w:t>Сенаж – 5 кг на 1 голову в день (откормочный период 180 дней)</w:t>
            </w:r>
          </w:p>
          <w:p w:rsidR="00905C4D" w:rsidRPr="00623553" w:rsidRDefault="00905C4D" w:rsidP="00F05763">
            <w:pPr>
              <w:snapToGrid w:val="0"/>
              <w:ind w:firstLine="709"/>
              <w:rPr>
                <w:rFonts w:ascii="PT Astra Serif" w:hAnsi="PT Astra Serif"/>
                <w:spacing w:val="-2"/>
              </w:rPr>
            </w:pPr>
            <w:r w:rsidRPr="00623553">
              <w:rPr>
                <w:rFonts w:ascii="PT Astra Serif" w:hAnsi="PT Astra Serif"/>
                <w:spacing w:val="-2"/>
              </w:rPr>
              <w:t xml:space="preserve">Затраты на сенаж в год </w:t>
            </w:r>
            <w:r w:rsidR="00386272" w:rsidRPr="00623553">
              <w:rPr>
                <w:rFonts w:ascii="PT Astra Serif" w:hAnsi="PT Astra Serif"/>
                <w:spacing w:val="-2"/>
              </w:rPr>
              <w:t>202 500  руб.(5 кг х 180 д. х 5</w:t>
            </w:r>
            <w:r w:rsidR="00124788" w:rsidRPr="00623553">
              <w:rPr>
                <w:rFonts w:ascii="PT Astra Serif" w:hAnsi="PT Astra Serif"/>
                <w:spacing w:val="-2"/>
              </w:rPr>
              <w:t>0 гол</w:t>
            </w:r>
            <w:proofErr w:type="gramStart"/>
            <w:r w:rsidR="00124788" w:rsidRPr="00623553">
              <w:rPr>
                <w:rFonts w:ascii="PT Astra Serif" w:hAnsi="PT Astra Serif"/>
                <w:spacing w:val="-2"/>
              </w:rPr>
              <w:t>.</w:t>
            </w:r>
            <w:proofErr w:type="gramEnd"/>
            <w:r w:rsidR="00124788" w:rsidRPr="00623553">
              <w:rPr>
                <w:rFonts w:ascii="PT Astra Serif" w:hAnsi="PT Astra Serif"/>
                <w:spacing w:val="-2"/>
              </w:rPr>
              <w:t xml:space="preserve"> </w:t>
            </w:r>
            <w:proofErr w:type="gramStart"/>
            <w:r w:rsidR="00124788" w:rsidRPr="00623553">
              <w:rPr>
                <w:rFonts w:ascii="PT Astra Serif" w:hAnsi="PT Astra Serif"/>
                <w:spacing w:val="-2"/>
              </w:rPr>
              <w:t>х</w:t>
            </w:r>
            <w:proofErr w:type="gramEnd"/>
            <w:r w:rsidR="00124788" w:rsidRPr="00623553">
              <w:rPr>
                <w:rFonts w:ascii="PT Astra Serif" w:hAnsi="PT Astra Serif"/>
                <w:spacing w:val="-2"/>
              </w:rPr>
              <w:t xml:space="preserve"> 4,5 руб.)</w:t>
            </w:r>
          </w:p>
          <w:p w:rsidR="00F16672" w:rsidRDefault="007911CF" w:rsidP="00F05763">
            <w:pPr>
              <w:snapToGrid w:val="0"/>
              <w:ind w:firstLine="709"/>
              <w:rPr>
                <w:rFonts w:ascii="PT Astra Serif" w:hAnsi="PT Astra Serif"/>
                <w:spacing w:val="-2"/>
              </w:rPr>
            </w:pPr>
            <w:r w:rsidRPr="00623553">
              <w:rPr>
                <w:rFonts w:ascii="PT Astra Serif" w:hAnsi="PT Astra Serif"/>
                <w:spacing w:val="-2"/>
              </w:rPr>
              <w:t>Пастбищные корма – 35,2 кг на 1 голову в день</w:t>
            </w:r>
            <w:r w:rsidR="007B7604" w:rsidRPr="00623553">
              <w:rPr>
                <w:rFonts w:ascii="PT Astra Serif" w:hAnsi="PT Astra Serif"/>
                <w:spacing w:val="-2"/>
              </w:rPr>
              <w:t xml:space="preserve"> (пастбищный период 150 дней)</w:t>
            </w:r>
            <w:r w:rsidR="00FB34B9" w:rsidRPr="00623553">
              <w:rPr>
                <w:rFonts w:ascii="PT Astra Serif" w:hAnsi="PT Astra Serif"/>
                <w:spacing w:val="-2"/>
              </w:rPr>
              <w:t xml:space="preserve"> Пастбища свои</w:t>
            </w:r>
            <w:r w:rsidR="006914B9" w:rsidRPr="00623553">
              <w:rPr>
                <w:rFonts w:ascii="PT Astra Serif" w:hAnsi="PT Astra Serif"/>
                <w:spacing w:val="-2"/>
              </w:rPr>
              <w:t>.</w:t>
            </w:r>
          </w:p>
          <w:p w:rsidR="00F16E8D" w:rsidRPr="001B50F0" w:rsidRDefault="00F16E8D" w:rsidP="00F05763">
            <w:pPr>
              <w:snapToGrid w:val="0"/>
              <w:ind w:firstLine="709"/>
              <w:rPr>
                <w:rFonts w:ascii="PT Astra Serif" w:hAnsi="PT Astra Serif"/>
                <w:b/>
                <w:i/>
                <w:spacing w:val="-2"/>
              </w:rPr>
            </w:pPr>
            <w:r w:rsidRPr="001B50F0">
              <w:rPr>
                <w:rFonts w:ascii="PT Astra Serif" w:hAnsi="PT Astra Serif"/>
                <w:b/>
                <w:i/>
                <w:spacing w:val="-2"/>
              </w:rPr>
              <w:t>Годовая потребность в кормах на 50 голов:</w:t>
            </w:r>
          </w:p>
          <w:p w:rsidR="00F16E8D" w:rsidRPr="001B50F0" w:rsidRDefault="00F16E8D" w:rsidP="00F05763">
            <w:pPr>
              <w:snapToGrid w:val="0"/>
              <w:ind w:firstLine="709"/>
              <w:rPr>
                <w:rFonts w:ascii="PT Astra Serif" w:hAnsi="PT Astra Serif"/>
                <w:b/>
                <w:i/>
                <w:spacing w:val="-2"/>
              </w:rPr>
            </w:pPr>
            <w:r w:rsidRPr="001B50F0">
              <w:rPr>
                <w:rFonts w:ascii="PT Astra Serif" w:hAnsi="PT Astra Serif"/>
                <w:b/>
                <w:i/>
                <w:spacing w:val="-2"/>
              </w:rPr>
              <w:t>Фураж – 66 тонн</w:t>
            </w:r>
          </w:p>
          <w:p w:rsidR="00F16E8D" w:rsidRPr="001B50F0" w:rsidRDefault="00F16E8D" w:rsidP="00F05763">
            <w:pPr>
              <w:snapToGrid w:val="0"/>
              <w:ind w:firstLine="709"/>
              <w:rPr>
                <w:rFonts w:ascii="PT Astra Serif" w:hAnsi="PT Astra Serif"/>
                <w:b/>
                <w:i/>
                <w:spacing w:val="-2"/>
              </w:rPr>
            </w:pPr>
            <w:r w:rsidRPr="001B50F0">
              <w:rPr>
                <w:rFonts w:ascii="PT Astra Serif" w:hAnsi="PT Astra Serif"/>
                <w:b/>
                <w:i/>
                <w:spacing w:val="-2"/>
              </w:rPr>
              <w:t>Сено – 63 тоны</w:t>
            </w:r>
          </w:p>
          <w:p w:rsidR="001B50F0" w:rsidRPr="001B50F0" w:rsidRDefault="001B50F0" w:rsidP="00F05763">
            <w:pPr>
              <w:snapToGrid w:val="0"/>
              <w:ind w:firstLine="709"/>
              <w:rPr>
                <w:rFonts w:ascii="PT Astra Serif" w:hAnsi="PT Astra Serif"/>
                <w:b/>
                <w:i/>
                <w:spacing w:val="-2"/>
              </w:rPr>
            </w:pPr>
            <w:r w:rsidRPr="001B50F0">
              <w:rPr>
                <w:rFonts w:ascii="PT Astra Serif" w:hAnsi="PT Astra Serif"/>
                <w:b/>
                <w:i/>
                <w:spacing w:val="-2"/>
              </w:rPr>
              <w:t>Сенаж – 45 тонн</w:t>
            </w:r>
          </w:p>
          <w:p w:rsidR="001B50F0" w:rsidRPr="001B50F0" w:rsidRDefault="001B50F0" w:rsidP="00F05763">
            <w:pPr>
              <w:snapToGrid w:val="0"/>
              <w:ind w:firstLine="709"/>
              <w:rPr>
                <w:rFonts w:ascii="PT Astra Serif" w:hAnsi="PT Astra Serif"/>
                <w:b/>
                <w:i/>
                <w:spacing w:val="-2"/>
              </w:rPr>
            </w:pPr>
            <w:r w:rsidRPr="001B50F0">
              <w:rPr>
                <w:rFonts w:ascii="PT Astra Serif" w:hAnsi="PT Astra Serif"/>
                <w:b/>
                <w:i/>
                <w:spacing w:val="-2"/>
              </w:rPr>
              <w:t>Пастбищные корма – 264 тонны</w:t>
            </w:r>
          </w:p>
          <w:p w:rsidR="00BC6CBC" w:rsidRPr="00623553" w:rsidRDefault="00386272" w:rsidP="00F05763">
            <w:pPr>
              <w:snapToGrid w:val="0"/>
              <w:ind w:firstLine="709"/>
              <w:rPr>
                <w:rFonts w:ascii="PT Astra Serif" w:hAnsi="PT Astra Serif"/>
                <w:b/>
                <w:spacing w:val="-2"/>
              </w:rPr>
            </w:pPr>
            <w:r w:rsidRPr="00623553">
              <w:rPr>
                <w:rFonts w:ascii="PT Astra Serif" w:hAnsi="PT Astra Serif"/>
                <w:b/>
                <w:spacing w:val="-2"/>
              </w:rPr>
              <w:t>ИТОГО на корма потребуется 1243</w:t>
            </w:r>
            <w:r w:rsidR="00BC6CBC" w:rsidRPr="00623553">
              <w:rPr>
                <w:rFonts w:ascii="PT Astra Serif" w:hAnsi="PT Astra Serif"/>
                <w:b/>
                <w:spacing w:val="-2"/>
              </w:rPr>
              <w:t>500 руб.</w:t>
            </w:r>
          </w:p>
        </w:tc>
      </w:tr>
      <w:tr w:rsidR="00A862B7" w:rsidRPr="00623553">
        <w:tc>
          <w:tcPr>
            <w:tcW w:w="9456" w:type="dxa"/>
            <w:tcBorders>
              <w:top w:val="single" w:sz="4" w:space="0" w:color="000000"/>
              <w:bottom w:val="single" w:sz="4" w:space="0" w:color="000000"/>
            </w:tcBorders>
            <w:shd w:val="clear" w:color="auto" w:fill="auto"/>
          </w:tcPr>
          <w:p w:rsidR="00A862B7" w:rsidRPr="00623553" w:rsidRDefault="00A352C8" w:rsidP="00F05763">
            <w:pPr>
              <w:snapToGrid w:val="0"/>
              <w:ind w:firstLine="709"/>
              <w:jc w:val="center"/>
              <w:rPr>
                <w:rFonts w:ascii="PT Astra Serif" w:hAnsi="PT Astra Serif"/>
                <w:b/>
                <w:spacing w:val="-2"/>
              </w:rPr>
            </w:pPr>
            <w:r w:rsidRPr="00623553">
              <w:rPr>
                <w:rFonts w:ascii="PT Astra Serif" w:hAnsi="PT Astra Serif"/>
                <w:b/>
                <w:spacing w:val="-2"/>
              </w:rPr>
              <w:t>Т</w:t>
            </w:r>
            <w:r w:rsidR="009413DC" w:rsidRPr="00623553">
              <w:rPr>
                <w:rFonts w:ascii="PT Astra Serif" w:hAnsi="PT Astra Serif"/>
                <w:b/>
                <w:spacing w:val="-2"/>
              </w:rPr>
              <w:t>ехника</w:t>
            </w:r>
          </w:p>
          <w:p w:rsidR="009A1092" w:rsidRPr="00623553" w:rsidRDefault="00A7194D" w:rsidP="00F05763">
            <w:pPr>
              <w:snapToGrid w:val="0"/>
              <w:ind w:firstLine="709"/>
              <w:jc w:val="both"/>
              <w:rPr>
                <w:rFonts w:ascii="PT Astra Serif" w:hAnsi="PT Astra Serif"/>
              </w:rPr>
            </w:pPr>
            <w:r w:rsidRPr="00623553">
              <w:rPr>
                <w:rFonts w:ascii="PT Astra Serif" w:hAnsi="PT Astra Serif"/>
              </w:rPr>
              <w:t>Трактор</w:t>
            </w:r>
            <w:r w:rsidR="009A1092" w:rsidRPr="00623553">
              <w:rPr>
                <w:rFonts w:ascii="PT Astra Serif" w:hAnsi="PT Astra Serif"/>
              </w:rPr>
              <w:t xml:space="preserve"> Беларусь 1221 с т</w:t>
            </w:r>
            <w:r w:rsidR="009A1092" w:rsidRPr="00623553">
              <w:rPr>
                <w:rFonts w:ascii="PT Astra Serif" w:hAnsi="PT Astra Serif"/>
              </w:rPr>
              <w:t>е</w:t>
            </w:r>
            <w:r w:rsidR="009A1092" w:rsidRPr="00623553">
              <w:rPr>
                <w:rFonts w:ascii="PT Astra Serif" w:hAnsi="PT Astra Serif"/>
              </w:rPr>
              <w:t xml:space="preserve">лежкой и косилкой </w:t>
            </w:r>
            <w:r w:rsidRPr="00623553">
              <w:rPr>
                <w:rFonts w:ascii="PT Astra Serif" w:hAnsi="PT Astra Serif"/>
              </w:rPr>
              <w:t>95</w:t>
            </w:r>
            <w:r w:rsidR="009A1092" w:rsidRPr="00623553">
              <w:rPr>
                <w:rFonts w:ascii="PT Astra Serif" w:hAnsi="PT Astra Serif"/>
              </w:rPr>
              <w:t>0</w:t>
            </w:r>
            <w:r w:rsidRPr="00623553">
              <w:rPr>
                <w:rFonts w:ascii="PT Astra Serif" w:hAnsi="PT Astra Serif"/>
              </w:rPr>
              <w:t> </w:t>
            </w:r>
            <w:r w:rsidR="009A1092" w:rsidRPr="00623553">
              <w:rPr>
                <w:rFonts w:ascii="PT Astra Serif" w:hAnsi="PT Astra Serif"/>
              </w:rPr>
              <w:t>000</w:t>
            </w:r>
            <w:r w:rsidRPr="00623553">
              <w:rPr>
                <w:rFonts w:ascii="PT Astra Serif" w:hAnsi="PT Astra Serif"/>
              </w:rPr>
              <w:t xml:space="preserve"> руб.</w:t>
            </w:r>
          </w:p>
          <w:p w:rsidR="001F2320" w:rsidRPr="00623553" w:rsidRDefault="001F2320" w:rsidP="00F05763">
            <w:pPr>
              <w:snapToGrid w:val="0"/>
              <w:ind w:firstLine="709"/>
              <w:jc w:val="both"/>
              <w:rPr>
                <w:rFonts w:ascii="PT Astra Serif" w:hAnsi="PT Astra Serif"/>
                <w:spacing w:val="-2"/>
              </w:rPr>
            </w:pPr>
            <w:r w:rsidRPr="00623553">
              <w:rPr>
                <w:rFonts w:ascii="PT Astra Serif" w:hAnsi="PT Astra Serif"/>
                <w:spacing w:val="-2"/>
              </w:rPr>
              <w:t>Скважина для воды – 150 000 руб.</w:t>
            </w:r>
          </w:p>
          <w:p w:rsidR="00D93F6C" w:rsidRPr="00623553" w:rsidRDefault="00D93F6C" w:rsidP="00F05763">
            <w:pPr>
              <w:snapToGrid w:val="0"/>
              <w:ind w:firstLine="709"/>
              <w:jc w:val="both"/>
              <w:rPr>
                <w:rFonts w:ascii="PT Astra Serif" w:hAnsi="PT Astra Serif"/>
                <w:spacing w:val="-2"/>
              </w:rPr>
            </w:pPr>
            <w:r w:rsidRPr="00623553">
              <w:rPr>
                <w:rFonts w:ascii="PT Astra Serif" w:hAnsi="PT Astra Serif"/>
                <w:spacing w:val="-2"/>
              </w:rPr>
              <w:t>Подвод электричества к ферме</w:t>
            </w:r>
            <w:r w:rsidR="00FE457F" w:rsidRPr="00623553">
              <w:rPr>
                <w:rFonts w:ascii="PT Astra Serif" w:hAnsi="PT Astra Serif"/>
                <w:spacing w:val="-2"/>
              </w:rPr>
              <w:t xml:space="preserve"> – 100 000 руб.</w:t>
            </w:r>
          </w:p>
          <w:p w:rsidR="00386272" w:rsidRPr="00623553" w:rsidRDefault="00386272" w:rsidP="00F05763">
            <w:pPr>
              <w:snapToGrid w:val="0"/>
              <w:ind w:firstLine="709"/>
              <w:jc w:val="both"/>
              <w:rPr>
                <w:rFonts w:ascii="PT Astra Serif" w:hAnsi="PT Astra Serif"/>
                <w:b/>
                <w:spacing w:val="-2"/>
              </w:rPr>
            </w:pPr>
            <w:r w:rsidRPr="00623553">
              <w:rPr>
                <w:rFonts w:ascii="PT Astra Serif" w:hAnsi="PT Astra Serif"/>
                <w:b/>
                <w:spacing w:val="-2"/>
              </w:rPr>
              <w:t>ИТОГО: 1 200 000 руб.</w:t>
            </w:r>
          </w:p>
        </w:tc>
      </w:tr>
    </w:tbl>
    <w:p w:rsidR="00092AE5" w:rsidRPr="00623553" w:rsidRDefault="00092AE5">
      <w:pPr>
        <w:jc w:val="center"/>
        <w:rPr>
          <w:rFonts w:ascii="PT Astra Serif" w:hAnsi="PT Astra Serif"/>
          <w:b/>
        </w:rPr>
      </w:pPr>
    </w:p>
    <w:p w:rsidR="00A862B7" w:rsidRPr="00623553" w:rsidRDefault="00A862B7">
      <w:pPr>
        <w:jc w:val="center"/>
        <w:rPr>
          <w:rFonts w:ascii="PT Astra Serif" w:hAnsi="PT Astra Serif"/>
        </w:rPr>
      </w:pPr>
      <w:r w:rsidRPr="00623553">
        <w:rPr>
          <w:rFonts w:ascii="PT Astra Serif" w:hAnsi="PT Astra Serif"/>
          <w:b/>
        </w:rPr>
        <w:t xml:space="preserve">8. Прогноз продаж и выручки от реализации сельскохозяйственной продукции </w:t>
      </w:r>
    </w:p>
    <w:p w:rsidR="00A862B7" w:rsidRPr="00623553" w:rsidRDefault="00A862B7">
      <w:pPr>
        <w:jc w:val="center"/>
        <w:rPr>
          <w:rFonts w:ascii="PT Astra Serif" w:hAnsi="PT Astra Serif"/>
        </w:rPr>
      </w:pPr>
      <w:r w:rsidRPr="00623553">
        <w:rPr>
          <w:rFonts w:ascii="PT Astra Serif" w:hAnsi="PT Astra Serif"/>
          <w:b/>
        </w:rPr>
        <w:t>в ценах текущего года</w:t>
      </w:r>
    </w:p>
    <w:p w:rsidR="00A862B7" w:rsidRPr="00623553" w:rsidRDefault="00A862B7">
      <w:pPr>
        <w:spacing w:after="269" w:line="1" w:lineRule="exact"/>
        <w:rPr>
          <w:rFonts w:ascii="PT Astra Serif" w:hAnsi="PT Astra Serif"/>
          <w:b/>
          <w:sz w:val="2"/>
          <w:szCs w:val="2"/>
        </w:rPr>
      </w:pPr>
    </w:p>
    <w:tbl>
      <w:tblPr>
        <w:tblW w:w="0" w:type="auto"/>
        <w:tblInd w:w="40" w:type="dxa"/>
        <w:tblLayout w:type="fixed"/>
        <w:tblCellMar>
          <w:left w:w="40" w:type="dxa"/>
          <w:right w:w="40" w:type="dxa"/>
        </w:tblCellMar>
        <w:tblLook w:val="0000"/>
      </w:tblPr>
      <w:tblGrid>
        <w:gridCol w:w="2580"/>
        <w:gridCol w:w="1358"/>
        <w:gridCol w:w="815"/>
        <w:gridCol w:w="850"/>
        <w:gridCol w:w="814"/>
        <w:gridCol w:w="815"/>
        <w:gridCol w:w="914"/>
        <w:gridCol w:w="1210"/>
      </w:tblGrid>
      <w:tr w:rsidR="00844CB6" w:rsidRPr="00623553" w:rsidTr="00623553">
        <w:trPr>
          <w:trHeight w:hRule="exact" w:val="1510"/>
          <w:tblHeader/>
        </w:trPr>
        <w:tc>
          <w:tcPr>
            <w:tcW w:w="2580" w:type="dxa"/>
            <w:tcBorders>
              <w:top w:val="single" w:sz="6" w:space="0" w:color="000000"/>
              <w:left w:val="single" w:sz="6" w:space="0" w:color="000000"/>
              <w:bottom w:val="single" w:sz="6" w:space="0" w:color="000000"/>
            </w:tcBorders>
            <w:shd w:val="clear" w:color="auto" w:fill="FFFFFF"/>
          </w:tcPr>
          <w:p w:rsidR="00844CB6" w:rsidRPr="00623553" w:rsidRDefault="00844CB6" w:rsidP="006B6FFF">
            <w:pPr>
              <w:shd w:val="clear" w:color="auto" w:fill="FFFFFF"/>
              <w:spacing w:line="278" w:lineRule="exact"/>
              <w:ind w:right="106"/>
              <w:jc w:val="both"/>
              <w:rPr>
                <w:rFonts w:ascii="PT Astra Serif" w:hAnsi="PT Astra Serif"/>
              </w:rPr>
            </w:pPr>
            <w:r w:rsidRPr="00623553">
              <w:rPr>
                <w:rFonts w:ascii="PT Astra Serif" w:hAnsi="PT Astra Serif"/>
              </w:rPr>
              <w:t>Наименование показателя</w:t>
            </w:r>
          </w:p>
        </w:tc>
        <w:tc>
          <w:tcPr>
            <w:tcW w:w="1358" w:type="dxa"/>
            <w:tcBorders>
              <w:top w:val="single" w:sz="6" w:space="0" w:color="000000"/>
              <w:left w:val="single" w:sz="6" w:space="0" w:color="000000"/>
              <w:bottom w:val="single" w:sz="6" w:space="0" w:color="000000"/>
            </w:tcBorders>
            <w:shd w:val="clear" w:color="auto" w:fill="FFFFFF"/>
          </w:tcPr>
          <w:p w:rsidR="00844CB6" w:rsidRPr="00623553" w:rsidRDefault="00844CB6" w:rsidP="006B6FFF">
            <w:pPr>
              <w:shd w:val="clear" w:color="auto" w:fill="FFFFFF"/>
              <w:tabs>
                <w:tab w:val="left" w:pos="1197"/>
              </w:tabs>
              <w:ind w:left="-53"/>
              <w:jc w:val="center"/>
              <w:rPr>
                <w:rFonts w:ascii="PT Astra Serif" w:hAnsi="PT Astra Serif"/>
              </w:rPr>
            </w:pPr>
            <w:r w:rsidRPr="00623553">
              <w:rPr>
                <w:rFonts w:ascii="PT Astra Serif" w:hAnsi="PT Astra Serif"/>
              </w:rPr>
              <w:t>Единица измерения</w:t>
            </w:r>
          </w:p>
        </w:tc>
        <w:tc>
          <w:tcPr>
            <w:tcW w:w="815"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1</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(текущий)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850"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2</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814"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3</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815"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4</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14"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5</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 проекта</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6</w:t>
            </w:r>
            <w:r w:rsidRPr="00623553">
              <w:rPr>
                <w:rFonts w:ascii="PT Astra Serif" w:hAnsi="PT Astra Serif"/>
                <w:sz w:val="22"/>
                <w:szCs w:val="22"/>
              </w:rPr>
              <w:t xml:space="preserve"> год, следующий</w:t>
            </w:r>
            <w:r w:rsidRPr="00623553">
              <w:rPr>
                <w:rFonts w:ascii="PT Astra Serif" w:hAnsi="PT Astra Serif"/>
                <w:sz w:val="22"/>
                <w:szCs w:val="22"/>
              </w:rPr>
              <w:br/>
              <w:t>за годом</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w:t>
            </w:r>
          </w:p>
        </w:tc>
      </w:tr>
      <w:tr w:rsidR="00902B4C" w:rsidRPr="00623553" w:rsidTr="005D3EAF">
        <w:trPr>
          <w:trHeight w:hRule="exact" w:val="655"/>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spacing w:line="278" w:lineRule="exact"/>
              <w:rPr>
                <w:rFonts w:ascii="PT Astra Serif" w:hAnsi="PT Astra Serif"/>
              </w:rPr>
            </w:pPr>
            <w:r w:rsidRPr="00623553">
              <w:rPr>
                <w:rFonts w:ascii="PT Astra Serif" w:hAnsi="PT Astra Serif"/>
              </w:rPr>
              <w:t>Продукт № 1</w:t>
            </w:r>
          </w:p>
          <w:p w:rsidR="00902B4C" w:rsidRPr="00623553" w:rsidRDefault="00902B4C">
            <w:pPr>
              <w:shd w:val="clear" w:color="auto" w:fill="FFFFFF"/>
              <w:spacing w:line="278" w:lineRule="exact"/>
              <w:rPr>
                <w:rFonts w:ascii="PT Astra Serif" w:hAnsi="PT Astra Serif"/>
              </w:rPr>
            </w:pPr>
            <w:r w:rsidRPr="00623553">
              <w:rPr>
                <w:rFonts w:ascii="PT Astra Serif" w:hAnsi="PT Astra Serif"/>
              </w:rPr>
              <w:t>Мясо живым весом</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napToGrid w:val="0"/>
              <w:ind w:hanging="40"/>
              <w:jc w:val="center"/>
              <w:rPr>
                <w:rFonts w:ascii="PT Astra Serif" w:hAnsi="PT Astra Serif"/>
              </w:rPr>
            </w:pP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w:t>
            </w: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r>
      <w:tr w:rsidR="00902B4C" w:rsidRPr="00623553" w:rsidTr="005D3EAF">
        <w:trPr>
          <w:trHeight w:hRule="exact" w:val="311"/>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rPr>
                <w:rFonts w:ascii="PT Astra Serif" w:hAnsi="PT Astra Serif"/>
              </w:rPr>
            </w:pPr>
            <w:r w:rsidRPr="00623553">
              <w:rPr>
                <w:rFonts w:ascii="PT Astra Serif" w:hAnsi="PT Astra Serif"/>
              </w:rPr>
              <w:t>Объём реализации</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ind w:hanging="40"/>
              <w:jc w:val="center"/>
              <w:rPr>
                <w:rFonts w:ascii="PT Astra Serif" w:hAnsi="PT Astra Serif"/>
              </w:rPr>
            </w:pPr>
            <w:r w:rsidRPr="00623553">
              <w:rPr>
                <w:rFonts w:ascii="PT Astra Serif" w:hAnsi="PT Astra Serif"/>
              </w:rPr>
              <w:t>ц</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w:t>
            </w: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288,0</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288,0</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288,0</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288,0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288,0</w:t>
            </w:r>
          </w:p>
        </w:tc>
      </w:tr>
      <w:tr w:rsidR="00902B4C" w:rsidRPr="00623553" w:rsidTr="005D3EAF">
        <w:trPr>
          <w:trHeight w:hRule="exact" w:val="569"/>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rPr>
                <w:rFonts w:ascii="PT Astra Serif" w:hAnsi="PT Astra Serif"/>
              </w:rPr>
            </w:pPr>
            <w:r w:rsidRPr="00623553">
              <w:rPr>
                <w:rFonts w:ascii="PT Astra Serif" w:hAnsi="PT Astra Serif"/>
                <w:spacing w:val="-2"/>
              </w:rPr>
              <w:t>Цена реализации 1 ц</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pacing w:line="283" w:lineRule="exact"/>
              <w:ind w:hanging="40"/>
              <w:jc w:val="center"/>
              <w:rPr>
                <w:rFonts w:ascii="PT Astra Serif" w:hAnsi="PT Astra Serif"/>
              </w:rPr>
            </w:pPr>
            <w:r w:rsidRPr="00623553">
              <w:rPr>
                <w:rFonts w:ascii="PT Astra Serif" w:hAnsi="PT Astra Serif"/>
              </w:rPr>
              <w:t>Тыс. рублей</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17,0</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17,0</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17,0</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17,0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17,0</w:t>
            </w:r>
          </w:p>
        </w:tc>
      </w:tr>
      <w:tr w:rsidR="00902B4C" w:rsidRPr="00623553" w:rsidTr="005D3EAF">
        <w:trPr>
          <w:trHeight w:hRule="exact" w:val="550"/>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spacing w:line="274" w:lineRule="exact"/>
              <w:ind w:right="389" w:firstLine="10"/>
              <w:rPr>
                <w:rFonts w:ascii="PT Astra Serif" w:hAnsi="PT Astra Serif"/>
              </w:rPr>
            </w:pPr>
            <w:r w:rsidRPr="00623553">
              <w:rPr>
                <w:rFonts w:ascii="PT Astra Serif" w:hAnsi="PT Astra Serif"/>
                <w:spacing w:val="-2"/>
              </w:rPr>
              <w:t xml:space="preserve">Ожидаемая выручка </w:t>
            </w:r>
            <w:r w:rsidRPr="00623553">
              <w:rPr>
                <w:rFonts w:ascii="PT Astra Serif" w:hAnsi="PT Astra Serif"/>
                <w:spacing w:val="-2"/>
              </w:rPr>
              <w:br/>
              <w:t xml:space="preserve">от </w:t>
            </w:r>
            <w:r w:rsidRPr="00623553">
              <w:rPr>
                <w:rFonts w:ascii="PT Astra Serif" w:hAnsi="PT Astra Serif"/>
              </w:rPr>
              <w:t>реализации</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pacing w:line="264" w:lineRule="exact"/>
              <w:ind w:hanging="40"/>
              <w:jc w:val="center"/>
              <w:rPr>
                <w:rFonts w:ascii="PT Astra Serif" w:hAnsi="PT Astra Serif"/>
              </w:rPr>
            </w:pPr>
            <w:r w:rsidRPr="00623553">
              <w:rPr>
                <w:rFonts w:ascii="PT Astra Serif" w:hAnsi="PT Astra Serif"/>
              </w:rPr>
              <w:t>Тыс. рублей</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4896</w:t>
            </w:r>
            <w:r w:rsidR="00902B4C" w:rsidRPr="00623553">
              <w:rPr>
                <w:rFonts w:ascii="PT Astra Serif" w:hAnsi="PT Astra Serif"/>
              </w:rPr>
              <w:t>,0</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4896,0</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4896</w:t>
            </w:r>
            <w:r w:rsidR="00902B4C" w:rsidRPr="00623553">
              <w:rPr>
                <w:rFonts w:ascii="PT Astra Serif" w:hAnsi="PT Astra Serif"/>
              </w:rPr>
              <w:t>,0</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4896</w:t>
            </w:r>
            <w:r w:rsidR="00902B4C" w:rsidRPr="00623553">
              <w:rPr>
                <w:rFonts w:ascii="PT Astra Serif" w:hAnsi="PT Astra Serif"/>
              </w:rPr>
              <w:t>,0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4896</w:t>
            </w:r>
            <w:r w:rsidR="00902B4C" w:rsidRPr="00623553">
              <w:rPr>
                <w:rFonts w:ascii="PT Astra Serif" w:hAnsi="PT Astra Serif"/>
              </w:rPr>
              <w:t>,0</w:t>
            </w:r>
          </w:p>
        </w:tc>
      </w:tr>
      <w:tr w:rsidR="00902B4C" w:rsidRPr="00623553" w:rsidTr="005D3EAF">
        <w:trPr>
          <w:trHeight w:hRule="exact" w:val="544"/>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rPr>
                <w:rFonts w:ascii="PT Astra Serif" w:hAnsi="PT Astra Serif"/>
              </w:rPr>
            </w:pPr>
            <w:r w:rsidRPr="00623553">
              <w:rPr>
                <w:rFonts w:ascii="PT Astra Serif" w:hAnsi="PT Astra Serif"/>
              </w:rPr>
              <w:t xml:space="preserve">Продукт № 2 </w:t>
            </w:r>
          </w:p>
          <w:p w:rsidR="00902B4C" w:rsidRPr="00623553" w:rsidRDefault="00902B4C">
            <w:pPr>
              <w:shd w:val="clear" w:color="auto" w:fill="FFFFFF"/>
              <w:rPr>
                <w:rFonts w:ascii="PT Astra Serif" w:hAnsi="PT Astra Serif"/>
              </w:rPr>
            </w:pPr>
            <w:r w:rsidRPr="00623553">
              <w:rPr>
                <w:rFonts w:ascii="PT Astra Serif" w:hAnsi="PT Astra Serif"/>
              </w:rPr>
              <w:t>навоз</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napToGrid w:val="0"/>
              <w:ind w:hanging="40"/>
              <w:jc w:val="center"/>
              <w:rPr>
                <w:rFonts w:ascii="PT Astra Serif" w:hAnsi="PT Astra Serif"/>
              </w:rPr>
            </w:pP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r>
      <w:tr w:rsidR="00902B4C" w:rsidRPr="00623553" w:rsidTr="005D3EAF">
        <w:trPr>
          <w:trHeight w:hRule="exact" w:val="306"/>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rPr>
                <w:rFonts w:ascii="PT Astra Serif" w:hAnsi="PT Astra Serif"/>
              </w:rPr>
            </w:pPr>
            <w:r w:rsidRPr="00623553">
              <w:rPr>
                <w:rFonts w:ascii="PT Astra Serif" w:hAnsi="PT Astra Serif"/>
              </w:rPr>
              <w:t>Объём реализации</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ind w:hanging="40"/>
              <w:jc w:val="center"/>
              <w:rPr>
                <w:rFonts w:ascii="PT Astra Serif" w:hAnsi="PT Astra Serif"/>
              </w:rPr>
            </w:pPr>
            <w:r w:rsidRPr="00623553">
              <w:rPr>
                <w:rFonts w:ascii="PT Astra Serif" w:hAnsi="PT Astra Serif"/>
              </w:rPr>
              <w:t>Тонна</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330,0</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330,0</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330,0</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330,0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330,0</w:t>
            </w:r>
          </w:p>
        </w:tc>
      </w:tr>
      <w:tr w:rsidR="00902B4C" w:rsidRPr="00623553" w:rsidTr="005D3EAF">
        <w:trPr>
          <w:trHeight w:hRule="exact" w:val="564"/>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rPr>
                <w:rFonts w:ascii="PT Astra Serif" w:hAnsi="PT Astra Serif"/>
              </w:rPr>
            </w:pPr>
            <w:r w:rsidRPr="00623553">
              <w:rPr>
                <w:rFonts w:ascii="PT Astra Serif" w:hAnsi="PT Astra Serif"/>
                <w:spacing w:val="-2"/>
              </w:rPr>
              <w:t>Цена реализации 1 тонны</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pacing w:line="278" w:lineRule="exact"/>
              <w:ind w:hanging="40"/>
              <w:jc w:val="center"/>
              <w:rPr>
                <w:rFonts w:ascii="PT Astra Serif" w:hAnsi="PT Astra Serif"/>
              </w:rPr>
            </w:pPr>
            <w:r w:rsidRPr="00623553">
              <w:rPr>
                <w:rFonts w:ascii="PT Astra Serif" w:hAnsi="PT Astra Serif"/>
              </w:rPr>
              <w:t>Тыс. рублей</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1,5</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1,5</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1,5</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1,5</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1,5</w:t>
            </w:r>
          </w:p>
        </w:tc>
      </w:tr>
      <w:tr w:rsidR="00902B4C" w:rsidRPr="00623553" w:rsidTr="005D3EAF">
        <w:trPr>
          <w:trHeight w:hRule="exact" w:val="569"/>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spacing w:line="283" w:lineRule="exact"/>
              <w:ind w:right="398" w:firstLine="10"/>
              <w:rPr>
                <w:rFonts w:ascii="PT Astra Serif" w:hAnsi="PT Astra Serif"/>
              </w:rPr>
            </w:pPr>
            <w:r w:rsidRPr="00623553">
              <w:rPr>
                <w:rFonts w:ascii="PT Astra Serif" w:hAnsi="PT Astra Serif"/>
                <w:spacing w:val="-2"/>
              </w:rPr>
              <w:t xml:space="preserve">Ожидаемая выручка </w:t>
            </w:r>
            <w:r w:rsidRPr="00623553">
              <w:rPr>
                <w:rFonts w:ascii="PT Astra Serif" w:hAnsi="PT Astra Serif"/>
                <w:spacing w:val="-2"/>
              </w:rPr>
              <w:br/>
              <w:t xml:space="preserve">от </w:t>
            </w:r>
            <w:r w:rsidRPr="00623553">
              <w:rPr>
                <w:rFonts w:ascii="PT Astra Serif" w:hAnsi="PT Astra Serif"/>
              </w:rPr>
              <w:t>реализации</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pacing w:line="278" w:lineRule="exact"/>
              <w:ind w:hanging="40"/>
              <w:jc w:val="center"/>
              <w:rPr>
                <w:rFonts w:ascii="PT Astra Serif" w:hAnsi="PT Astra Serif"/>
              </w:rPr>
            </w:pPr>
            <w:r w:rsidRPr="00623553">
              <w:rPr>
                <w:rFonts w:ascii="PT Astra Serif" w:hAnsi="PT Astra Serif"/>
              </w:rPr>
              <w:t>Тыс. рублей</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495,0</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495,0</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495,0</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495,0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r w:rsidRPr="00623553">
              <w:rPr>
                <w:rFonts w:ascii="PT Astra Serif" w:hAnsi="PT Astra Serif"/>
              </w:rPr>
              <w:t>495,0</w:t>
            </w:r>
          </w:p>
        </w:tc>
      </w:tr>
      <w:tr w:rsidR="00902B4C" w:rsidRPr="00623553" w:rsidTr="005D3EAF">
        <w:trPr>
          <w:trHeight w:hRule="exact" w:val="842"/>
        </w:trPr>
        <w:tc>
          <w:tcPr>
            <w:tcW w:w="2580"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spacing w:line="274" w:lineRule="exact"/>
              <w:ind w:right="149" w:firstLine="14"/>
              <w:rPr>
                <w:rFonts w:ascii="PT Astra Serif" w:hAnsi="PT Astra Serif"/>
              </w:rPr>
            </w:pPr>
            <w:r w:rsidRPr="00623553">
              <w:rPr>
                <w:rFonts w:ascii="PT Astra Serif" w:hAnsi="PT Astra Serif"/>
                <w:spacing w:val="-3"/>
              </w:rPr>
              <w:t xml:space="preserve">Общий объём ожидаемой </w:t>
            </w:r>
            <w:r w:rsidRPr="00623553">
              <w:rPr>
                <w:rFonts w:ascii="PT Astra Serif" w:hAnsi="PT Astra Serif"/>
              </w:rPr>
              <w:t>выручки</w:t>
            </w:r>
            <w:r w:rsidRPr="00623553">
              <w:rPr>
                <w:rFonts w:ascii="PT Astra Serif" w:hAnsi="PT Astra Serif"/>
              </w:rPr>
              <w:br/>
              <w:t>от текущей деятельности</w:t>
            </w:r>
          </w:p>
        </w:tc>
        <w:tc>
          <w:tcPr>
            <w:tcW w:w="1358" w:type="dxa"/>
            <w:tcBorders>
              <w:top w:val="single" w:sz="6" w:space="0" w:color="000000"/>
              <w:left w:val="single" w:sz="6" w:space="0" w:color="000000"/>
              <w:bottom w:val="single" w:sz="6" w:space="0" w:color="000000"/>
            </w:tcBorders>
            <w:shd w:val="clear" w:color="auto" w:fill="FFFFFF"/>
          </w:tcPr>
          <w:p w:rsidR="00902B4C" w:rsidRPr="00623553" w:rsidRDefault="00902B4C">
            <w:pPr>
              <w:shd w:val="clear" w:color="auto" w:fill="FFFFFF"/>
              <w:tabs>
                <w:tab w:val="left" w:pos="875"/>
              </w:tabs>
              <w:spacing w:line="269" w:lineRule="exact"/>
              <w:ind w:hanging="40"/>
              <w:jc w:val="center"/>
              <w:rPr>
                <w:rFonts w:ascii="PT Astra Serif" w:hAnsi="PT Astra Serif"/>
              </w:rPr>
            </w:pPr>
            <w:r w:rsidRPr="00623553">
              <w:rPr>
                <w:rFonts w:ascii="PT Astra Serif" w:hAnsi="PT Astra Serif"/>
              </w:rPr>
              <w:t>Тыс. рублей</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902B4C" w:rsidP="00A11114">
            <w:pPr>
              <w:shd w:val="clear" w:color="auto" w:fill="FFFFFF"/>
              <w:snapToGrid w:val="0"/>
              <w:jc w:val="center"/>
              <w:rPr>
                <w:rFonts w:ascii="PT Astra Serif" w:hAnsi="PT Astra Serif"/>
              </w:rPr>
            </w:pPr>
          </w:p>
        </w:tc>
        <w:tc>
          <w:tcPr>
            <w:tcW w:w="850"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5391</w:t>
            </w:r>
            <w:r w:rsidR="00902B4C" w:rsidRPr="00623553">
              <w:rPr>
                <w:rFonts w:ascii="PT Astra Serif" w:hAnsi="PT Astra Serif"/>
              </w:rPr>
              <w:t>,0</w:t>
            </w:r>
          </w:p>
        </w:tc>
        <w:tc>
          <w:tcPr>
            <w:tcW w:w="814"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5391</w:t>
            </w:r>
            <w:r w:rsidR="00902B4C" w:rsidRPr="00623553">
              <w:rPr>
                <w:rFonts w:ascii="PT Astra Serif" w:hAnsi="PT Astra Serif"/>
              </w:rPr>
              <w:t>,0</w:t>
            </w:r>
          </w:p>
        </w:tc>
        <w:tc>
          <w:tcPr>
            <w:tcW w:w="815"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5391</w:t>
            </w:r>
            <w:r w:rsidR="00902B4C" w:rsidRPr="00623553">
              <w:rPr>
                <w:rFonts w:ascii="PT Astra Serif" w:hAnsi="PT Astra Serif"/>
              </w:rPr>
              <w:t>,0</w:t>
            </w:r>
          </w:p>
        </w:tc>
        <w:tc>
          <w:tcPr>
            <w:tcW w:w="914" w:type="dxa"/>
            <w:tcBorders>
              <w:top w:val="single" w:sz="6" w:space="0" w:color="000000"/>
              <w:left w:val="single" w:sz="6" w:space="0" w:color="000000"/>
              <w:bottom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5391</w:t>
            </w:r>
            <w:r w:rsidR="00902B4C" w:rsidRPr="00623553">
              <w:rPr>
                <w:rFonts w:ascii="PT Astra Serif" w:hAnsi="PT Astra Serif"/>
              </w:rPr>
              <w:t>,0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902B4C" w:rsidRPr="00623553" w:rsidRDefault="006A434E" w:rsidP="00A11114">
            <w:pPr>
              <w:shd w:val="clear" w:color="auto" w:fill="FFFFFF"/>
              <w:snapToGrid w:val="0"/>
              <w:jc w:val="center"/>
              <w:rPr>
                <w:rFonts w:ascii="PT Astra Serif" w:hAnsi="PT Astra Serif"/>
              </w:rPr>
            </w:pPr>
            <w:r>
              <w:rPr>
                <w:rFonts w:ascii="PT Astra Serif" w:hAnsi="PT Astra Serif"/>
              </w:rPr>
              <w:t>5391</w:t>
            </w:r>
            <w:r w:rsidR="00902B4C" w:rsidRPr="00623553">
              <w:rPr>
                <w:rFonts w:ascii="PT Astra Serif" w:hAnsi="PT Astra Serif"/>
              </w:rPr>
              <w:t>,0</w:t>
            </w:r>
          </w:p>
        </w:tc>
      </w:tr>
    </w:tbl>
    <w:p w:rsidR="00A862B7" w:rsidRPr="00623553" w:rsidRDefault="00A862B7">
      <w:pPr>
        <w:rPr>
          <w:rFonts w:ascii="PT Astra Serif" w:hAnsi="PT Astra Serif"/>
        </w:rPr>
      </w:pPr>
    </w:p>
    <w:p w:rsidR="00A862B7" w:rsidRPr="00623553" w:rsidRDefault="00A862B7">
      <w:pPr>
        <w:autoSpaceDE w:val="0"/>
        <w:jc w:val="center"/>
        <w:rPr>
          <w:rFonts w:ascii="PT Astra Serif" w:hAnsi="PT Astra Serif"/>
        </w:rPr>
      </w:pPr>
      <w:r w:rsidRPr="00623553">
        <w:rPr>
          <w:rFonts w:ascii="PT Astra Serif" w:hAnsi="PT Astra Serif"/>
          <w:b/>
        </w:rPr>
        <w:t xml:space="preserve">Организация сбыта продукции, в том числе посредством участия </w:t>
      </w:r>
    </w:p>
    <w:p w:rsidR="00A862B7" w:rsidRPr="00623553" w:rsidRDefault="00A862B7">
      <w:pPr>
        <w:jc w:val="center"/>
        <w:rPr>
          <w:rFonts w:ascii="PT Astra Serif" w:hAnsi="PT Astra Serif"/>
        </w:rPr>
      </w:pPr>
      <w:r w:rsidRPr="00623553">
        <w:rPr>
          <w:rFonts w:ascii="PT Astra Serif" w:hAnsi="PT Astra Serif"/>
          <w:b/>
        </w:rPr>
        <w:t xml:space="preserve">в торговых ярмарках, основные потребители, </w:t>
      </w:r>
      <w:r w:rsidRPr="00623553">
        <w:rPr>
          <w:rFonts w:ascii="PT Astra Serif" w:hAnsi="PT Astra Serif"/>
          <w:b/>
          <w:spacing w:val="-1"/>
        </w:rPr>
        <w:t>наличие договоров и соглашений</w:t>
      </w:r>
    </w:p>
    <w:p w:rsidR="00A862B7" w:rsidRPr="00623553" w:rsidRDefault="00A862B7">
      <w:pPr>
        <w:jc w:val="center"/>
        <w:rPr>
          <w:rFonts w:ascii="PT Astra Serif" w:hAnsi="PT Astra Serif"/>
        </w:rPr>
      </w:pPr>
      <w:r w:rsidRPr="00623553">
        <w:rPr>
          <w:rStyle w:val="a8"/>
          <w:rFonts w:ascii="PT Astra Serif" w:hAnsi="PT Astra Serif"/>
          <w:spacing w:val="-1"/>
        </w:rPr>
        <w:t>(с приложением документов, подтверждающих их наличие)</w:t>
      </w:r>
    </w:p>
    <w:tbl>
      <w:tblPr>
        <w:tblW w:w="0" w:type="auto"/>
        <w:tblInd w:w="108" w:type="dxa"/>
        <w:tblLayout w:type="fixed"/>
        <w:tblLook w:val="0000"/>
      </w:tblPr>
      <w:tblGrid>
        <w:gridCol w:w="9322"/>
      </w:tblGrid>
      <w:tr w:rsidR="00623553" w:rsidRPr="00623553">
        <w:tc>
          <w:tcPr>
            <w:tcW w:w="9322" w:type="dxa"/>
            <w:tcBorders>
              <w:bottom w:val="single" w:sz="4" w:space="0" w:color="000000"/>
            </w:tcBorders>
            <w:shd w:val="clear" w:color="auto" w:fill="auto"/>
          </w:tcPr>
          <w:p w:rsidR="00D75393" w:rsidRPr="00623553" w:rsidRDefault="00D75393" w:rsidP="00D75393">
            <w:pPr>
              <w:tabs>
                <w:tab w:val="left" w:pos="993"/>
                <w:tab w:val="left" w:pos="1134"/>
              </w:tabs>
              <w:ind w:firstLine="567"/>
              <w:jc w:val="both"/>
              <w:rPr>
                <w:rFonts w:ascii="PT Astra Serif" w:hAnsi="PT Astra Serif"/>
                <w:szCs w:val="28"/>
              </w:rPr>
            </w:pPr>
            <w:r w:rsidRPr="00623553">
              <w:rPr>
                <w:rFonts w:ascii="PT Astra Serif" w:hAnsi="PT Astra Serif"/>
                <w:szCs w:val="28"/>
              </w:rPr>
              <w:t>С точки зрения маркетинга потенциальный целевой рынок состоит из совокупности потребителей со схожими потребностями в отношении конкретных товаров, а также д</w:t>
            </w:r>
            <w:r w:rsidRPr="00623553">
              <w:rPr>
                <w:rFonts w:ascii="PT Astra Serif" w:hAnsi="PT Astra Serif"/>
                <w:szCs w:val="28"/>
              </w:rPr>
              <w:t>о</w:t>
            </w:r>
            <w:r w:rsidRPr="00623553">
              <w:rPr>
                <w:rFonts w:ascii="PT Astra Serif" w:hAnsi="PT Astra Serif"/>
                <w:szCs w:val="28"/>
              </w:rPr>
              <w:t>статочными собственными финансовыми ресурсами.</w:t>
            </w:r>
          </w:p>
          <w:p w:rsidR="00D75393" w:rsidRPr="00623553" w:rsidRDefault="00D75393" w:rsidP="00D75393">
            <w:pPr>
              <w:tabs>
                <w:tab w:val="left" w:pos="993"/>
                <w:tab w:val="left" w:pos="1134"/>
              </w:tabs>
              <w:ind w:firstLine="567"/>
              <w:jc w:val="both"/>
              <w:rPr>
                <w:rFonts w:ascii="PT Astra Serif" w:hAnsi="PT Astra Serif"/>
                <w:szCs w:val="28"/>
              </w:rPr>
            </w:pPr>
            <w:proofErr w:type="gramStart"/>
            <w:r w:rsidRPr="00623553">
              <w:rPr>
                <w:rFonts w:ascii="PT Astra Serif" w:hAnsi="PT Astra Serif"/>
                <w:szCs w:val="28"/>
              </w:rPr>
              <w:t>К(</w:t>
            </w:r>
            <w:proofErr w:type="gramEnd"/>
            <w:r w:rsidRPr="00623553">
              <w:rPr>
                <w:rFonts w:ascii="PT Astra Serif" w:hAnsi="PT Astra Serif"/>
                <w:szCs w:val="28"/>
              </w:rPr>
              <w:t xml:space="preserve">Ф)Х ориентировано на целевые рынки, исходя из географического расположения потребителей (сегментирование по географическому принципу).  </w:t>
            </w:r>
          </w:p>
          <w:p w:rsidR="00D75393" w:rsidRPr="00623553" w:rsidRDefault="00D75393" w:rsidP="003546AE">
            <w:pPr>
              <w:tabs>
                <w:tab w:val="left" w:pos="993"/>
                <w:tab w:val="left" w:pos="1134"/>
              </w:tabs>
              <w:ind w:firstLine="567"/>
              <w:jc w:val="both"/>
              <w:rPr>
                <w:rFonts w:ascii="PT Astra Serif" w:hAnsi="PT Astra Serif"/>
                <w:szCs w:val="28"/>
              </w:rPr>
            </w:pPr>
            <w:r w:rsidRPr="00623553">
              <w:rPr>
                <w:rFonts w:ascii="PT Astra Serif" w:hAnsi="PT Astra Serif"/>
                <w:szCs w:val="28"/>
              </w:rPr>
              <w:t xml:space="preserve">Перерабатывающие предприятия </w:t>
            </w:r>
            <w:r w:rsidR="00F27342" w:rsidRPr="00623553">
              <w:rPr>
                <w:rFonts w:ascii="PT Astra Serif" w:hAnsi="PT Astra Serif"/>
                <w:szCs w:val="28"/>
              </w:rPr>
              <w:t>и население Ульяновской области</w:t>
            </w:r>
            <w:r w:rsidRPr="00623553">
              <w:rPr>
                <w:rFonts w:ascii="PT Astra Serif" w:hAnsi="PT Astra Serif"/>
                <w:szCs w:val="28"/>
              </w:rPr>
              <w:t xml:space="preserve"> испытывают потребность в да</w:t>
            </w:r>
            <w:r w:rsidRPr="00623553">
              <w:rPr>
                <w:rFonts w:ascii="PT Astra Serif" w:hAnsi="PT Astra Serif"/>
                <w:szCs w:val="28"/>
              </w:rPr>
              <w:t>н</w:t>
            </w:r>
            <w:r w:rsidR="00EC632E" w:rsidRPr="00623553">
              <w:rPr>
                <w:rFonts w:ascii="PT Astra Serif" w:hAnsi="PT Astra Serif"/>
                <w:szCs w:val="28"/>
              </w:rPr>
              <w:t xml:space="preserve">ной продукции. </w:t>
            </w:r>
          </w:p>
        </w:tc>
      </w:tr>
    </w:tbl>
    <w:p w:rsidR="003546AE" w:rsidRPr="00623553" w:rsidRDefault="003546AE">
      <w:pPr>
        <w:shd w:val="clear" w:color="auto" w:fill="FFFFFF"/>
        <w:ind w:left="3120"/>
        <w:rPr>
          <w:rFonts w:ascii="PT Astra Serif" w:hAnsi="PT Astra Serif"/>
          <w:b/>
          <w:spacing w:val="-6"/>
        </w:rPr>
      </w:pPr>
    </w:p>
    <w:p w:rsidR="00A862B7" w:rsidRPr="00623553" w:rsidRDefault="00A862B7">
      <w:pPr>
        <w:shd w:val="clear" w:color="auto" w:fill="FFFFFF"/>
        <w:ind w:left="3120"/>
        <w:rPr>
          <w:rFonts w:ascii="PT Astra Serif" w:hAnsi="PT Astra Serif"/>
        </w:rPr>
      </w:pPr>
      <w:r w:rsidRPr="00623553">
        <w:rPr>
          <w:rFonts w:ascii="PT Astra Serif" w:hAnsi="PT Astra Serif"/>
          <w:b/>
          <w:spacing w:val="-6"/>
        </w:rPr>
        <w:t>9. План доходов и расходов, тыс. рублей</w:t>
      </w:r>
    </w:p>
    <w:p w:rsidR="00A862B7" w:rsidRPr="00623553" w:rsidRDefault="00A862B7">
      <w:pPr>
        <w:spacing w:after="221" w:line="1" w:lineRule="exact"/>
        <w:rPr>
          <w:rFonts w:ascii="PT Astra Serif" w:hAnsi="PT Astra Serif"/>
          <w:b/>
          <w:sz w:val="2"/>
          <w:szCs w:val="2"/>
          <w:highlight w:val="yellow"/>
        </w:rPr>
      </w:pPr>
    </w:p>
    <w:tbl>
      <w:tblPr>
        <w:tblW w:w="9781" w:type="dxa"/>
        <w:tblInd w:w="40" w:type="dxa"/>
        <w:tblLayout w:type="fixed"/>
        <w:tblCellMar>
          <w:left w:w="40" w:type="dxa"/>
          <w:right w:w="40" w:type="dxa"/>
        </w:tblCellMar>
        <w:tblLook w:val="0000"/>
      </w:tblPr>
      <w:tblGrid>
        <w:gridCol w:w="576"/>
        <w:gridCol w:w="3535"/>
        <w:gridCol w:w="967"/>
        <w:gridCol w:w="967"/>
        <w:gridCol w:w="968"/>
        <w:gridCol w:w="967"/>
        <w:gridCol w:w="967"/>
        <w:gridCol w:w="834"/>
      </w:tblGrid>
      <w:tr w:rsidR="00844CB6" w:rsidRPr="00623553" w:rsidTr="00623553">
        <w:trPr>
          <w:trHeight w:hRule="exact" w:val="1918"/>
          <w:tblHeader/>
        </w:trPr>
        <w:tc>
          <w:tcPr>
            <w:tcW w:w="576" w:type="dxa"/>
            <w:tcBorders>
              <w:top w:val="single" w:sz="6" w:space="0" w:color="000000"/>
              <w:left w:val="single" w:sz="6" w:space="0" w:color="000000"/>
              <w:bottom w:val="single" w:sz="6" w:space="0" w:color="000000"/>
            </w:tcBorders>
            <w:shd w:val="clear" w:color="auto" w:fill="FFFFFF"/>
          </w:tcPr>
          <w:p w:rsidR="00844CB6" w:rsidRPr="00623553" w:rsidRDefault="00844CB6" w:rsidP="006B6FFF">
            <w:pPr>
              <w:shd w:val="clear" w:color="auto" w:fill="FFFFFF"/>
              <w:spacing w:line="278" w:lineRule="exact"/>
              <w:ind w:right="106"/>
              <w:jc w:val="both"/>
              <w:rPr>
                <w:rFonts w:ascii="PT Astra Serif" w:hAnsi="PT Astra Serif"/>
              </w:rPr>
            </w:pPr>
            <w:r w:rsidRPr="00623553">
              <w:rPr>
                <w:rFonts w:ascii="PT Astra Serif" w:hAnsi="PT Astra Serif"/>
              </w:rPr>
              <w:t>№</w:t>
            </w:r>
            <w:r w:rsidRPr="00623553">
              <w:rPr>
                <w:rFonts w:ascii="PT Astra Serif" w:eastAsia="PT Astra Serif" w:hAnsi="PT Astra Serif"/>
              </w:rPr>
              <w:t xml:space="preserve"> </w:t>
            </w:r>
            <w:proofErr w:type="spellStart"/>
            <w:proofErr w:type="gramStart"/>
            <w:r w:rsidRPr="00623553">
              <w:rPr>
                <w:rFonts w:ascii="PT Astra Serif" w:hAnsi="PT Astra Serif"/>
              </w:rPr>
              <w:t>п</w:t>
            </w:r>
            <w:proofErr w:type="spellEnd"/>
            <w:proofErr w:type="gramEnd"/>
            <w:r w:rsidRPr="00623553">
              <w:rPr>
                <w:rFonts w:ascii="PT Astra Serif" w:hAnsi="PT Astra Serif"/>
              </w:rPr>
              <w:t>/</w:t>
            </w:r>
            <w:proofErr w:type="spellStart"/>
            <w:r w:rsidRPr="00623553">
              <w:rPr>
                <w:rFonts w:ascii="PT Astra Serif" w:hAnsi="PT Astra Serif"/>
              </w:rPr>
              <w:t>п</w:t>
            </w:r>
            <w:proofErr w:type="spellEnd"/>
          </w:p>
        </w:tc>
        <w:tc>
          <w:tcPr>
            <w:tcW w:w="3535" w:type="dxa"/>
            <w:tcBorders>
              <w:top w:val="single" w:sz="6" w:space="0" w:color="000000"/>
              <w:left w:val="single" w:sz="6" w:space="0" w:color="000000"/>
              <w:bottom w:val="single" w:sz="6" w:space="0" w:color="000000"/>
            </w:tcBorders>
            <w:shd w:val="clear" w:color="auto" w:fill="FFFFFF"/>
          </w:tcPr>
          <w:p w:rsidR="00844CB6" w:rsidRPr="00623553" w:rsidRDefault="00844CB6" w:rsidP="006B6FFF">
            <w:pPr>
              <w:shd w:val="clear" w:color="auto" w:fill="FFFFFF"/>
              <w:tabs>
                <w:tab w:val="left" w:pos="1197"/>
              </w:tabs>
              <w:ind w:left="-53"/>
              <w:jc w:val="center"/>
              <w:rPr>
                <w:rFonts w:ascii="PT Astra Serif" w:hAnsi="PT Astra Serif"/>
              </w:rPr>
            </w:pPr>
            <w:r w:rsidRPr="00623553">
              <w:rPr>
                <w:rFonts w:ascii="PT Astra Serif" w:hAnsi="PT Astra Serif"/>
              </w:rPr>
              <w:t>Наименование показателя</w:t>
            </w:r>
          </w:p>
        </w:tc>
        <w:tc>
          <w:tcPr>
            <w:tcW w:w="967"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1</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(текущий)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67"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2</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68"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3</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67"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4</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67" w:type="dxa"/>
            <w:tcBorders>
              <w:top w:val="single" w:sz="6" w:space="0" w:color="000000"/>
              <w:left w:val="single" w:sz="6" w:space="0" w:color="000000"/>
              <w:bottom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5</w:t>
            </w:r>
            <w:r w:rsidRPr="00623553">
              <w:rPr>
                <w:rFonts w:ascii="PT Astra Serif" w:hAnsi="PT Astra Serif"/>
                <w:sz w:val="22"/>
                <w:szCs w:val="22"/>
              </w:rPr>
              <w:t xml:space="preserve"> год</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 проекта</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844CB6" w:rsidRPr="00623553" w:rsidRDefault="00844CB6" w:rsidP="00743025">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Pr>
                <w:rFonts w:ascii="PT Astra Serif" w:hAnsi="PT Astra Serif"/>
                <w:sz w:val="22"/>
                <w:szCs w:val="22"/>
              </w:rPr>
              <w:t>6</w:t>
            </w:r>
            <w:r w:rsidRPr="00623553">
              <w:rPr>
                <w:rFonts w:ascii="PT Astra Serif" w:hAnsi="PT Astra Serif"/>
                <w:sz w:val="22"/>
                <w:szCs w:val="22"/>
              </w:rPr>
              <w:t xml:space="preserve"> год, следующий</w:t>
            </w:r>
            <w:r w:rsidRPr="00623553">
              <w:rPr>
                <w:rFonts w:ascii="PT Astra Serif" w:hAnsi="PT Astra Serif"/>
                <w:sz w:val="22"/>
                <w:szCs w:val="22"/>
              </w:rPr>
              <w:br/>
              <w:t>за годом</w:t>
            </w:r>
          </w:p>
          <w:p w:rsidR="00844CB6" w:rsidRPr="00623553" w:rsidRDefault="00844CB6" w:rsidP="00743025">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w:t>
            </w: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1.</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spacing w:val="-1"/>
              </w:rPr>
              <w:t>Доходы - всего (2 + 3 + 4 + 5)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FC0DB2" w:rsidP="007F36ED">
            <w:pPr>
              <w:shd w:val="clear" w:color="auto" w:fill="FFFFFF"/>
              <w:snapToGrid w:val="0"/>
              <w:jc w:val="center"/>
              <w:rPr>
                <w:rFonts w:ascii="PT Astra Serif" w:hAnsi="PT Astra Serif"/>
                <w:b/>
              </w:rPr>
            </w:pPr>
            <w:r w:rsidRPr="001B50F0">
              <w:rPr>
                <w:rFonts w:ascii="PT Astra Serif" w:hAnsi="PT Astra Serif"/>
                <w:b/>
              </w:rPr>
              <w:t>5500</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ACB" w:rsidP="007F36ED">
            <w:pPr>
              <w:shd w:val="clear" w:color="auto" w:fill="FFFFFF"/>
              <w:snapToGrid w:val="0"/>
              <w:jc w:val="center"/>
              <w:rPr>
                <w:rFonts w:ascii="PT Astra Serif" w:hAnsi="PT Astra Serif"/>
                <w:b/>
              </w:rPr>
            </w:pPr>
            <w:r>
              <w:rPr>
                <w:rFonts w:ascii="PT Astra Serif" w:hAnsi="PT Astra Serif"/>
                <w:b/>
              </w:rPr>
              <w:t>5391,0</w:t>
            </w:r>
          </w:p>
        </w:tc>
        <w:tc>
          <w:tcPr>
            <w:tcW w:w="968" w:type="dxa"/>
            <w:tcBorders>
              <w:top w:val="single" w:sz="6" w:space="0" w:color="000000"/>
              <w:left w:val="single" w:sz="6" w:space="0" w:color="000000"/>
              <w:bottom w:val="single" w:sz="6" w:space="0" w:color="000000"/>
            </w:tcBorders>
            <w:shd w:val="clear" w:color="auto" w:fill="FFFFFF"/>
          </w:tcPr>
          <w:p w:rsidR="002B636F" w:rsidRPr="001B50F0" w:rsidRDefault="00865ACB" w:rsidP="007F36ED">
            <w:pPr>
              <w:shd w:val="clear" w:color="auto" w:fill="FFFFFF"/>
              <w:snapToGrid w:val="0"/>
              <w:jc w:val="center"/>
              <w:rPr>
                <w:rFonts w:ascii="PT Astra Serif" w:hAnsi="PT Astra Serif"/>
                <w:b/>
              </w:rPr>
            </w:pPr>
            <w:r>
              <w:rPr>
                <w:rFonts w:ascii="PT Astra Serif" w:hAnsi="PT Astra Serif"/>
                <w:b/>
              </w:rPr>
              <w:t>5391,0</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ACB" w:rsidP="007F36ED">
            <w:pPr>
              <w:shd w:val="clear" w:color="auto" w:fill="FFFFFF"/>
              <w:snapToGrid w:val="0"/>
              <w:jc w:val="center"/>
              <w:rPr>
                <w:rFonts w:ascii="PT Astra Serif" w:hAnsi="PT Astra Serif"/>
                <w:b/>
              </w:rPr>
            </w:pPr>
            <w:r>
              <w:rPr>
                <w:rFonts w:ascii="PT Astra Serif" w:hAnsi="PT Astra Serif"/>
                <w:b/>
              </w:rPr>
              <w:t>5391,0</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ACB" w:rsidP="007F36ED">
            <w:pPr>
              <w:shd w:val="clear" w:color="auto" w:fill="FFFFFF"/>
              <w:snapToGrid w:val="0"/>
              <w:jc w:val="center"/>
              <w:rPr>
                <w:rFonts w:ascii="PT Astra Serif" w:hAnsi="PT Astra Serif"/>
                <w:b/>
              </w:rPr>
            </w:pPr>
            <w:r>
              <w:rPr>
                <w:rFonts w:ascii="PT Astra Serif" w:hAnsi="PT Astra Serif"/>
                <w:b/>
              </w:rPr>
              <w:t>5391,0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1B50F0" w:rsidRDefault="00865ACB" w:rsidP="007F36ED">
            <w:pPr>
              <w:shd w:val="clear" w:color="auto" w:fill="FFFFFF"/>
              <w:snapToGrid w:val="0"/>
              <w:jc w:val="center"/>
              <w:rPr>
                <w:rFonts w:ascii="PT Astra Serif" w:hAnsi="PT Astra Serif"/>
                <w:b/>
              </w:rPr>
            </w:pPr>
            <w:r>
              <w:rPr>
                <w:rFonts w:ascii="PT Astra Serif" w:hAnsi="PT Astra Serif"/>
                <w:b/>
              </w:rPr>
              <w:t>5391,0</w:t>
            </w: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2.</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spacing w:val="-2"/>
              </w:rPr>
              <w:t>Выручка от реализации продукции</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ACB" w:rsidP="007F36ED">
            <w:pPr>
              <w:shd w:val="clear" w:color="auto" w:fill="FFFFFF"/>
              <w:snapToGrid w:val="0"/>
              <w:jc w:val="center"/>
              <w:rPr>
                <w:rFonts w:ascii="PT Astra Serif" w:hAnsi="PT Astra Serif"/>
              </w:rPr>
            </w:pPr>
            <w:r>
              <w:rPr>
                <w:rFonts w:ascii="PT Astra Serif" w:hAnsi="PT Astra Serif"/>
              </w:rPr>
              <w:t>5391</w:t>
            </w:r>
            <w:r w:rsidR="002B636F" w:rsidRPr="00623553">
              <w:rPr>
                <w:rFonts w:ascii="PT Astra Serif" w:hAnsi="PT Astra Serif"/>
              </w:rPr>
              <w:t>,0</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865ACB" w:rsidP="007F36ED">
            <w:pPr>
              <w:shd w:val="clear" w:color="auto" w:fill="FFFFFF"/>
              <w:snapToGrid w:val="0"/>
              <w:jc w:val="center"/>
              <w:rPr>
                <w:rFonts w:ascii="PT Astra Serif" w:hAnsi="PT Astra Serif"/>
              </w:rPr>
            </w:pPr>
            <w:r>
              <w:rPr>
                <w:rFonts w:ascii="PT Astra Serif" w:hAnsi="PT Astra Serif"/>
              </w:rPr>
              <w:t>5391</w:t>
            </w:r>
            <w:r w:rsidR="002B636F" w:rsidRPr="00623553">
              <w:rPr>
                <w:rFonts w:ascii="PT Astra Serif" w:hAnsi="PT Astra Serif"/>
              </w:rPr>
              <w:t>,0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ACB" w:rsidP="007F36ED">
            <w:pPr>
              <w:shd w:val="clear" w:color="auto" w:fill="FFFFFF"/>
              <w:snapToGrid w:val="0"/>
              <w:jc w:val="center"/>
              <w:rPr>
                <w:rFonts w:ascii="PT Astra Serif" w:hAnsi="PT Astra Serif"/>
              </w:rPr>
            </w:pPr>
            <w:r>
              <w:rPr>
                <w:rFonts w:ascii="PT Astra Serif" w:hAnsi="PT Astra Serif"/>
              </w:rPr>
              <w:t>5391</w:t>
            </w:r>
            <w:r w:rsidR="002B636F" w:rsidRPr="00623553">
              <w:rPr>
                <w:rFonts w:ascii="PT Astra Serif" w:hAnsi="PT Astra Serif"/>
              </w:rPr>
              <w:t>,0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ACB" w:rsidP="007F36ED">
            <w:pPr>
              <w:shd w:val="clear" w:color="auto" w:fill="FFFFFF"/>
              <w:snapToGrid w:val="0"/>
              <w:jc w:val="center"/>
              <w:rPr>
                <w:rFonts w:ascii="PT Astra Serif" w:hAnsi="PT Astra Serif"/>
              </w:rPr>
            </w:pPr>
            <w:r>
              <w:rPr>
                <w:rFonts w:ascii="PT Astra Serif" w:hAnsi="PT Astra Serif"/>
              </w:rPr>
              <w:t>5391</w:t>
            </w:r>
            <w:r w:rsidR="002B636F" w:rsidRPr="00623553">
              <w:rPr>
                <w:rFonts w:ascii="PT Astra Serif" w:hAnsi="PT Astra Serif"/>
              </w:rPr>
              <w:t>,0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865ACB" w:rsidP="007F36ED">
            <w:pPr>
              <w:shd w:val="clear" w:color="auto" w:fill="FFFFFF"/>
              <w:snapToGrid w:val="0"/>
              <w:jc w:val="center"/>
              <w:rPr>
                <w:rFonts w:ascii="PT Astra Serif" w:hAnsi="PT Astra Serif"/>
              </w:rPr>
            </w:pPr>
            <w:r>
              <w:rPr>
                <w:rFonts w:ascii="PT Astra Serif" w:hAnsi="PT Astra Serif"/>
              </w:rPr>
              <w:t>5391</w:t>
            </w:r>
            <w:r w:rsidR="002B636F" w:rsidRPr="00623553">
              <w:rPr>
                <w:rFonts w:ascii="PT Astra Serif" w:hAnsi="PT Astra Serif"/>
              </w:rPr>
              <w:t>,0</w:t>
            </w: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napToGrid w:val="0"/>
              <w:rPr>
                <w:rFonts w:ascii="PT Astra Serif" w:hAnsi="PT Astra Serif"/>
              </w:rPr>
            </w:pP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rPr>
                <w:rFonts w:ascii="PT Astra Serif" w:hAnsi="PT Astra Serif"/>
              </w:rPr>
            </w:pPr>
            <w:r w:rsidRPr="00623553">
              <w:rPr>
                <w:rFonts w:ascii="PT Astra Serif" w:hAnsi="PT Astra Serif"/>
              </w:rPr>
              <w:t>в том числе:</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napToGrid w:val="0"/>
              <w:rPr>
                <w:rFonts w:ascii="PT Astra Serif" w:hAnsi="PT Astra Serif"/>
              </w:rPr>
            </w:pP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ind w:left="288"/>
              <w:rPr>
                <w:rFonts w:ascii="PT Astra Serif" w:hAnsi="PT Astra Serif"/>
              </w:rPr>
            </w:pPr>
            <w:r w:rsidRPr="00623553">
              <w:rPr>
                <w:rFonts w:ascii="PT Astra Serif" w:hAnsi="PT Astra Serif"/>
                <w:spacing w:val="-2"/>
              </w:rPr>
              <w:t>от продукции растениеводства</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590"/>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napToGrid w:val="0"/>
              <w:rPr>
                <w:rFonts w:ascii="PT Astra Serif" w:hAnsi="PT Astra Serif"/>
              </w:rPr>
            </w:pP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rsidP="000D203E">
            <w:pPr>
              <w:shd w:val="clear" w:color="auto" w:fill="FFFFFF"/>
              <w:ind w:left="283"/>
              <w:rPr>
                <w:rFonts w:ascii="PT Astra Serif" w:hAnsi="PT Astra Serif"/>
                <w:spacing w:val="-2"/>
              </w:rPr>
            </w:pPr>
            <w:r w:rsidRPr="00623553">
              <w:rPr>
                <w:rFonts w:ascii="PT Astra Serif" w:hAnsi="PT Astra Serif"/>
                <w:spacing w:val="-2"/>
              </w:rPr>
              <w:t>от продукции животноводства</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ACB" w:rsidP="00A11114">
            <w:pPr>
              <w:shd w:val="clear" w:color="auto" w:fill="FFFFFF"/>
              <w:snapToGrid w:val="0"/>
              <w:jc w:val="center"/>
              <w:rPr>
                <w:rFonts w:ascii="PT Astra Serif" w:hAnsi="PT Astra Serif"/>
              </w:rPr>
            </w:pPr>
            <w:r>
              <w:rPr>
                <w:rFonts w:ascii="PT Astra Serif" w:hAnsi="PT Astra Serif"/>
              </w:rPr>
              <w:t>4896</w:t>
            </w:r>
            <w:r w:rsidR="002B636F" w:rsidRPr="00623553">
              <w:rPr>
                <w:rFonts w:ascii="PT Astra Serif" w:hAnsi="PT Astra Serif"/>
              </w:rPr>
              <w:t>,0</w:t>
            </w:r>
          </w:p>
          <w:p w:rsidR="002B636F" w:rsidRPr="00623553" w:rsidRDefault="002B636F" w:rsidP="00A11114">
            <w:pPr>
              <w:shd w:val="clear" w:color="auto" w:fill="FFFFFF"/>
              <w:snapToGrid w:val="0"/>
              <w:jc w:val="center"/>
              <w:rPr>
                <w:rFonts w:ascii="PT Astra Serif" w:hAnsi="PT Astra Serif"/>
              </w:rPr>
            </w:pPr>
            <w:r w:rsidRPr="00623553">
              <w:rPr>
                <w:rFonts w:ascii="PT Astra Serif" w:hAnsi="PT Astra Serif"/>
              </w:rPr>
              <w:t>495,0</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865ACB" w:rsidP="007F36ED">
            <w:pPr>
              <w:jc w:val="center"/>
              <w:rPr>
                <w:rFonts w:ascii="PT Astra Serif" w:hAnsi="PT Astra Serif"/>
              </w:rPr>
            </w:pPr>
            <w:r>
              <w:rPr>
                <w:rFonts w:ascii="PT Astra Serif" w:hAnsi="PT Astra Serif"/>
              </w:rPr>
              <w:t>4896</w:t>
            </w:r>
            <w:r w:rsidR="002B636F" w:rsidRPr="00623553">
              <w:rPr>
                <w:rFonts w:ascii="PT Astra Serif" w:hAnsi="PT Astra Serif"/>
              </w:rPr>
              <w:t>,0</w:t>
            </w:r>
          </w:p>
          <w:p w:rsidR="002B636F" w:rsidRPr="00623553" w:rsidRDefault="002B636F" w:rsidP="007F36ED">
            <w:pPr>
              <w:jc w:val="center"/>
              <w:rPr>
                <w:rFonts w:ascii="PT Astra Serif" w:hAnsi="PT Astra Serif"/>
              </w:rPr>
            </w:pPr>
            <w:r w:rsidRPr="00623553">
              <w:rPr>
                <w:rFonts w:ascii="PT Astra Serif" w:hAnsi="PT Astra Serif"/>
              </w:rPr>
              <w:t>495,0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ACB" w:rsidP="003554C3">
            <w:pPr>
              <w:jc w:val="center"/>
              <w:rPr>
                <w:rFonts w:ascii="PT Astra Serif" w:hAnsi="PT Astra Serif"/>
              </w:rPr>
            </w:pPr>
            <w:r>
              <w:rPr>
                <w:rFonts w:ascii="PT Astra Serif" w:hAnsi="PT Astra Serif"/>
              </w:rPr>
              <w:t>4896</w:t>
            </w:r>
            <w:r w:rsidR="002B636F" w:rsidRPr="00623553">
              <w:rPr>
                <w:rFonts w:ascii="PT Astra Serif" w:hAnsi="PT Astra Serif"/>
              </w:rPr>
              <w:t>,0</w:t>
            </w:r>
          </w:p>
          <w:p w:rsidR="002B636F" w:rsidRPr="00623553" w:rsidRDefault="002B636F" w:rsidP="003554C3">
            <w:pPr>
              <w:jc w:val="center"/>
              <w:rPr>
                <w:rFonts w:ascii="PT Astra Serif" w:hAnsi="PT Astra Serif"/>
              </w:rPr>
            </w:pPr>
            <w:r w:rsidRPr="00623553">
              <w:rPr>
                <w:rFonts w:ascii="PT Astra Serif" w:hAnsi="PT Astra Serif"/>
              </w:rPr>
              <w:t>495,0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ACB" w:rsidP="003554C3">
            <w:pPr>
              <w:jc w:val="center"/>
              <w:rPr>
                <w:rFonts w:ascii="PT Astra Serif" w:hAnsi="PT Astra Serif"/>
              </w:rPr>
            </w:pPr>
            <w:r>
              <w:rPr>
                <w:rFonts w:ascii="PT Astra Serif" w:hAnsi="PT Astra Serif"/>
              </w:rPr>
              <w:t>4896</w:t>
            </w:r>
            <w:r w:rsidR="002B636F" w:rsidRPr="00623553">
              <w:rPr>
                <w:rFonts w:ascii="PT Astra Serif" w:hAnsi="PT Astra Serif"/>
              </w:rPr>
              <w:t>,0</w:t>
            </w:r>
          </w:p>
          <w:p w:rsidR="002B636F" w:rsidRPr="00623553" w:rsidRDefault="002B636F" w:rsidP="003554C3">
            <w:pPr>
              <w:jc w:val="center"/>
              <w:rPr>
                <w:rFonts w:ascii="PT Astra Serif" w:hAnsi="PT Astra Serif"/>
              </w:rPr>
            </w:pPr>
            <w:r w:rsidRPr="00623553">
              <w:rPr>
                <w:rFonts w:ascii="PT Astra Serif" w:hAnsi="PT Astra Serif"/>
              </w:rPr>
              <w:t>495,0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865ACB" w:rsidP="007F36ED">
            <w:pPr>
              <w:jc w:val="center"/>
              <w:rPr>
                <w:rFonts w:ascii="PT Astra Serif" w:hAnsi="PT Astra Serif"/>
              </w:rPr>
            </w:pPr>
            <w:r>
              <w:rPr>
                <w:rFonts w:ascii="PT Astra Serif" w:hAnsi="PT Astra Serif"/>
              </w:rPr>
              <w:t>4896</w:t>
            </w:r>
            <w:r w:rsidR="002B636F" w:rsidRPr="00623553">
              <w:rPr>
                <w:rFonts w:ascii="PT Astra Serif" w:hAnsi="PT Astra Serif"/>
              </w:rPr>
              <w:t>,0</w:t>
            </w:r>
          </w:p>
          <w:p w:rsidR="002B636F" w:rsidRPr="00623553" w:rsidRDefault="002B636F" w:rsidP="007F36ED">
            <w:pPr>
              <w:jc w:val="center"/>
              <w:rPr>
                <w:rFonts w:ascii="PT Astra Serif" w:hAnsi="PT Astra Serif"/>
              </w:rPr>
            </w:pPr>
            <w:r w:rsidRPr="00623553">
              <w:rPr>
                <w:rFonts w:ascii="PT Astra Serif" w:hAnsi="PT Astra Serif"/>
              </w:rPr>
              <w:t>495,0</w:t>
            </w:r>
          </w:p>
        </w:tc>
      </w:tr>
      <w:tr w:rsidR="003546AE" w:rsidRPr="00623553" w:rsidTr="003546AE">
        <w:trPr>
          <w:trHeight w:hRule="exact" w:val="52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3.</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pacing w:line="259" w:lineRule="exact"/>
              <w:ind w:right="629" w:firstLine="5"/>
              <w:rPr>
                <w:rFonts w:ascii="PT Astra Serif" w:hAnsi="PT Astra Serif"/>
              </w:rPr>
            </w:pPr>
            <w:r w:rsidRPr="00623553">
              <w:rPr>
                <w:rFonts w:ascii="PT Astra Serif" w:hAnsi="PT Astra Serif"/>
                <w:spacing w:val="-1"/>
              </w:rPr>
              <w:t xml:space="preserve">Выручка от реализации прочей </w:t>
            </w:r>
            <w:r w:rsidRPr="00623553">
              <w:rPr>
                <w:rFonts w:ascii="PT Astra Serif" w:hAnsi="PT Astra Serif"/>
              </w:rPr>
              <w:t>продукции и услуг</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29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4.</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spacing w:val="-2"/>
              </w:rPr>
              <w:t>Доходы от реализации имущества</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5.</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Прочие доходы (расшифровать)</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5500,0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64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6.</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pacing w:line="245" w:lineRule="exact"/>
              <w:ind w:right="317"/>
              <w:rPr>
                <w:rFonts w:ascii="PT Astra Serif" w:hAnsi="PT Astra Serif"/>
              </w:rPr>
            </w:pPr>
            <w:r w:rsidRPr="00623553">
              <w:rPr>
                <w:rFonts w:ascii="PT Astra Serif" w:hAnsi="PT Astra Serif"/>
                <w:b/>
                <w:bCs/>
              </w:rPr>
              <w:t>Текущие расходы — всего</w:t>
            </w:r>
            <w:r w:rsidRPr="00623553">
              <w:rPr>
                <w:rFonts w:ascii="PT Astra Serif" w:hAnsi="PT Astra Serif"/>
                <w:b/>
                <w:bCs/>
              </w:rPr>
              <w:br/>
              <w:t>(7 + 8 + 9 + 10 + 11 + 12 + 13)</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70176C" w:rsidP="007F36ED">
            <w:pPr>
              <w:shd w:val="clear" w:color="auto" w:fill="FFFFFF"/>
              <w:snapToGrid w:val="0"/>
              <w:jc w:val="center"/>
              <w:rPr>
                <w:rFonts w:ascii="PT Astra Serif" w:hAnsi="PT Astra Serif"/>
                <w:b/>
              </w:rPr>
            </w:pPr>
            <w:r w:rsidRPr="001B50F0">
              <w:rPr>
                <w:rFonts w:ascii="PT Astra Serif" w:hAnsi="PT Astra Serif"/>
                <w:b/>
              </w:rPr>
              <w:t>5930,719</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4C15C7" w:rsidP="007F36ED">
            <w:pPr>
              <w:shd w:val="clear" w:color="auto" w:fill="FFFFFF"/>
              <w:snapToGrid w:val="0"/>
              <w:jc w:val="center"/>
              <w:rPr>
                <w:rFonts w:ascii="PT Astra Serif" w:hAnsi="PT Astra Serif"/>
                <w:b/>
              </w:rPr>
            </w:pPr>
            <w:r w:rsidRPr="001B50F0">
              <w:rPr>
                <w:rFonts w:ascii="PT Astra Serif" w:hAnsi="PT Astra Serif"/>
                <w:b/>
              </w:rPr>
              <w:t>3713,895</w:t>
            </w:r>
          </w:p>
        </w:tc>
        <w:tc>
          <w:tcPr>
            <w:tcW w:w="968" w:type="dxa"/>
            <w:tcBorders>
              <w:top w:val="single" w:sz="6" w:space="0" w:color="000000"/>
              <w:left w:val="single" w:sz="6" w:space="0" w:color="000000"/>
              <w:bottom w:val="single" w:sz="6" w:space="0" w:color="000000"/>
            </w:tcBorders>
            <w:shd w:val="clear" w:color="auto" w:fill="FFFFFF"/>
          </w:tcPr>
          <w:p w:rsidR="002B636F" w:rsidRPr="001B50F0" w:rsidRDefault="004C15C7" w:rsidP="007F36ED">
            <w:pPr>
              <w:shd w:val="clear" w:color="auto" w:fill="FFFFFF"/>
              <w:snapToGrid w:val="0"/>
              <w:jc w:val="center"/>
              <w:rPr>
                <w:rFonts w:ascii="PT Astra Serif" w:hAnsi="PT Astra Serif"/>
                <w:b/>
              </w:rPr>
            </w:pPr>
            <w:r w:rsidRPr="001B50F0">
              <w:rPr>
                <w:rFonts w:ascii="PT Astra Serif" w:hAnsi="PT Astra Serif"/>
                <w:b/>
              </w:rPr>
              <w:t>3738,895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760E59" w:rsidP="007F36ED">
            <w:pPr>
              <w:shd w:val="clear" w:color="auto" w:fill="FFFFFF"/>
              <w:snapToGrid w:val="0"/>
              <w:jc w:val="center"/>
              <w:rPr>
                <w:rFonts w:ascii="PT Astra Serif" w:hAnsi="PT Astra Serif"/>
                <w:b/>
              </w:rPr>
            </w:pPr>
            <w:r w:rsidRPr="001B50F0">
              <w:rPr>
                <w:rFonts w:ascii="PT Astra Serif" w:hAnsi="PT Astra Serif"/>
                <w:b/>
              </w:rPr>
              <w:t>3764,895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760E59" w:rsidP="007F36ED">
            <w:pPr>
              <w:shd w:val="clear" w:color="auto" w:fill="FFFFFF"/>
              <w:snapToGrid w:val="0"/>
              <w:jc w:val="center"/>
              <w:rPr>
                <w:rFonts w:ascii="PT Astra Serif" w:hAnsi="PT Astra Serif"/>
                <w:b/>
              </w:rPr>
            </w:pPr>
            <w:r w:rsidRPr="001B50F0">
              <w:rPr>
                <w:rFonts w:ascii="PT Astra Serif" w:hAnsi="PT Astra Serif"/>
                <w:b/>
              </w:rPr>
              <w:t>3791,955</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1B50F0" w:rsidRDefault="00760E59" w:rsidP="007F36ED">
            <w:pPr>
              <w:shd w:val="clear" w:color="auto" w:fill="FFFFFF"/>
              <w:snapToGrid w:val="0"/>
              <w:jc w:val="center"/>
              <w:rPr>
                <w:rFonts w:ascii="PT Astra Serif" w:hAnsi="PT Astra Serif"/>
                <w:b/>
              </w:rPr>
            </w:pPr>
            <w:r w:rsidRPr="001B50F0">
              <w:rPr>
                <w:rFonts w:ascii="PT Astra Serif" w:hAnsi="PT Astra Serif"/>
                <w:b/>
              </w:rPr>
              <w:t>3820,045</w:t>
            </w:r>
          </w:p>
        </w:tc>
      </w:tr>
      <w:tr w:rsidR="003546AE" w:rsidRPr="00623553" w:rsidTr="003546AE">
        <w:trPr>
          <w:trHeight w:hRule="exact" w:val="570"/>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7.</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spacing w:val="-2"/>
              </w:rPr>
              <w:t>Фонд оплаты труда</w:t>
            </w:r>
            <w:r w:rsidRPr="00623553">
              <w:rPr>
                <w:rFonts w:ascii="PT Astra Serif" w:hAnsi="PT Astra Serif"/>
                <w:spacing w:val="-2"/>
              </w:rPr>
              <w:br/>
              <w:t>с начислениями</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156,24</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624,96</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649,96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675,96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702,99</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731,11</w:t>
            </w:r>
          </w:p>
        </w:tc>
      </w:tr>
      <w:tr w:rsidR="003546AE" w:rsidRPr="00623553" w:rsidTr="003546AE">
        <w:trPr>
          <w:trHeight w:hRule="exact" w:val="28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8.</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spacing w:val="-2"/>
              </w:rPr>
              <w:t>Вода</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3,953</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15,810</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15,810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15,810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15,810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15,810</w:t>
            </w: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9.</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Электроэнергия</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2,406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9,625</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9,625</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9,625</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9,625</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9,625</w:t>
            </w:r>
          </w:p>
        </w:tc>
      </w:tr>
      <w:tr w:rsidR="003546AE" w:rsidRPr="00623553" w:rsidTr="003546AE">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10 .</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Корма</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310,62</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3203E4">
            <w:pPr>
              <w:shd w:val="clear" w:color="auto" w:fill="FFFFFF"/>
              <w:snapToGrid w:val="0"/>
              <w:jc w:val="center"/>
              <w:rPr>
                <w:rFonts w:ascii="PT Astra Serif" w:hAnsi="PT Astra Serif"/>
              </w:rPr>
            </w:pPr>
            <w:r w:rsidRPr="00623553">
              <w:rPr>
                <w:rFonts w:ascii="PT Astra Serif" w:hAnsi="PT Astra Serif"/>
              </w:rPr>
              <w:t>1243,5</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1243,5</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1243,5</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1243,53</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1243,5</w:t>
            </w:r>
          </w:p>
        </w:tc>
      </w:tr>
      <w:tr w:rsidR="003546AE" w:rsidRPr="00623553" w:rsidTr="003546AE">
        <w:trPr>
          <w:trHeight w:hRule="exact" w:val="640"/>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11.</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Средства защиты животных и ветеринарное обслуживание</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27,5</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110,0</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110,0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110,0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110,0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110,0</w:t>
            </w:r>
          </w:p>
        </w:tc>
      </w:tr>
      <w:tr w:rsidR="003546AE" w:rsidRPr="00623553" w:rsidTr="003546AE">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12.</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Закупка поголовья</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1710,0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1710,0</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1710,0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1710,0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1710,0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1710,0</w:t>
            </w:r>
          </w:p>
        </w:tc>
      </w:tr>
      <w:tr w:rsidR="003546AE" w:rsidRPr="00623553" w:rsidTr="003546AE">
        <w:trPr>
          <w:trHeight w:hRule="exact" w:val="28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13.</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Прочие</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3720,0</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432"/>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14.</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spacing w:val="-2"/>
              </w:rPr>
              <w:t>Амортизация основных средств</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735"/>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15.</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Прибыль (убыток)</w:t>
            </w:r>
            <w:r w:rsidRPr="00623553">
              <w:rPr>
                <w:rFonts w:ascii="PT Astra Serif" w:hAnsi="PT Astra Serif"/>
                <w:b/>
                <w:bCs/>
              </w:rPr>
              <w:br/>
              <w:t>от реализации (2 + 3 -6 -14)</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2B636F" w:rsidP="007F36ED">
            <w:pPr>
              <w:shd w:val="clear" w:color="auto" w:fill="FFFFFF"/>
              <w:snapToGrid w:val="0"/>
              <w:jc w:val="center"/>
              <w:rPr>
                <w:rFonts w:ascii="PT Astra Serif" w:hAnsi="PT Astra Serif"/>
                <w:b/>
              </w:rPr>
            </w:pPr>
            <w:r w:rsidRPr="001B50F0">
              <w:rPr>
                <w:rFonts w:ascii="PT Astra Serif" w:hAnsi="PT Astra Serif"/>
                <w:b/>
              </w:rPr>
              <w:t>-430,719</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ACB" w:rsidP="007F36ED">
            <w:pPr>
              <w:shd w:val="clear" w:color="auto" w:fill="FFFFFF"/>
              <w:snapToGrid w:val="0"/>
              <w:jc w:val="center"/>
              <w:rPr>
                <w:rFonts w:ascii="PT Astra Serif" w:hAnsi="PT Astra Serif"/>
                <w:b/>
              </w:rPr>
            </w:pPr>
            <w:r>
              <w:rPr>
                <w:rFonts w:ascii="PT Astra Serif" w:hAnsi="PT Astra Serif"/>
                <w:b/>
              </w:rPr>
              <w:t>1677,105</w:t>
            </w:r>
          </w:p>
        </w:tc>
        <w:tc>
          <w:tcPr>
            <w:tcW w:w="968"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1652</w:t>
            </w:r>
            <w:r w:rsidR="001D5F27">
              <w:rPr>
                <w:rFonts w:ascii="PT Astra Serif" w:hAnsi="PT Astra Serif"/>
                <w:b/>
              </w:rPr>
              <w:t>,105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1626,105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1599</w:t>
            </w:r>
            <w:r w:rsidR="001D5F27">
              <w:rPr>
                <w:rFonts w:ascii="PT Astra Serif" w:hAnsi="PT Astra Serif"/>
                <w:b/>
              </w:rPr>
              <w:t>,045</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1B50F0" w:rsidRDefault="009F4F3E" w:rsidP="007F36ED">
            <w:pPr>
              <w:shd w:val="clear" w:color="auto" w:fill="FFFFFF"/>
              <w:snapToGrid w:val="0"/>
              <w:jc w:val="center"/>
              <w:rPr>
                <w:rFonts w:ascii="PT Astra Serif" w:hAnsi="PT Astra Serif"/>
                <w:b/>
              </w:rPr>
            </w:pPr>
            <w:r>
              <w:rPr>
                <w:rFonts w:ascii="PT Astra Serif" w:hAnsi="PT Astra Serif"/>
                <w:b/>
              </w:rPr>
              <w:t>1570</w:t>
            </w:r>
            <w:r w:rsidR="003502DA">
              <w:rPr>
                <w:rFonts w:ascii="PT Astra Serif" w:hAnsi="PT Astra Serif"/>
                <w:b/>
              </w:rPr>
              <w:t>,955</w:t>
            </w:r>
          </w:p>
        </w:tc>
      </w:tr>
      <w:tr w:rsidR="003546AE" w:rsidRPr="00623553" w:rsidTr="003546AE">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16.</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Проценты по кредиту</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17.</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Страхование</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514"/>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18.</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pacing w:line="250" w:lineRule="exact"/>
              <w:ind w:right="744"/>
              <w:rPr>
                <w:rFonts w:ascii="PT Astra Serif" w:hAnsi="PT Astra Serif"/>
              </w:rPr>
            </w:pPr>
            <w:r w:rsidRPr="00623553">
              <w:rPr>
                <w:rFonts w:ascii="PT Astra Serif" w:hAnsi="PT Astra Serif"/>
                <w:spacing w:val="-2"/>
              </w:rPr>
              <w:t xml:space="preserve">Налоги и другие обязательные </w:t>
            </w:r>
            <w:r w:rsidRPr="00623553">
              <w:rPr>
                <w:rFonts w:ascii="PT Astra Serif" w:hAnsi="PT Astra Serif"/>
              </w:rPr>
              <w:t>платежи</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r>
      <w:tr w:rsidR="003546AE" w:rsidRPr="00623553" w:rsidTr="003546AE">
        <w:trPr>
          <w:trHeight w:hRule="exact" w:val="795"/>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19.</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spacing w:line="245" w:lineRule="exact"/>
              <w:ind w:right="154"/>
              <w:rPr>
                <w:rFonts w:ascii="PT Astra Serif" w:hAnsi="PT Astra Serif"/>
              </w:rPr>
            </w:pPr>
            <w:r w:rsidRPr="00623553">
              <w:rPr>
                <w:rFonts w:ascii="PT Astra Serif" w:hAnsi="PT Astra Serif"/>
                <w:b/>
                <w:bCs/>
              </w:rPr>
              <w:t>Прибыль (убыток)</w:t>
            </w:r>
            <w:r w:rsidRPr="00623553">
              <w:rPr>
                <w:rFonts w:ascii="PT Astra Serif" w:hAnsi="PT Astra Serif"/>
                <w:b/>
                <w:bCs/>
              </w:rPr>
              <w:br/>
              <w:t xml:space="preserve">до </w:t>
            </w:r>
            <w:r w:rsidRPr="00623553">
              <w:rPr>
                <w:rFonts w:ascii="PT Astra Serif" w:hAnsi="PT Astra Serif"/>
                <w:b/>
                <w:bCs/>
                <w:spacing w:val="-2"/>
              </w:rPr>
              <w:t>налогообложения (15-16-17-18)</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2B636F" w:rsidP="007F36ED">
            <w:pPr>
              <w:shd w:val="clear" w:color="auto" w:fill="FFFFFF"/>
              <w:snapToGrid w:val="0"/>
              <w:jc w:val="center"/>
              <w:rPr>
                <w:rFonts w:ascii="PT Astra Serif" w:hAnsi="PT Astra Serif"/>
                <w:b/>
              </w:rPr>
            </w:pPr>
            <w:r w:rsidRPr="001B50F0">
              <w:rPr>
                <w:rFonts w:ascii="PT Astra Serif" w:hAnsi="PT Astra Serif"/>
                <w:b/>
              </w:rPr>
              <w:t>-430,719</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1677</w:t>
            </w:r>
            <w:r w:rsidR="001B50F0">
              <w:rPr>
                <w:rFonts w:ascii="PT Astra Serif" w:hAnsi="PT Astra Serif"/>
                <w:b/>
              </w:rPr>
              <w:t>,105</w:t>
            </w:r>
          </w:p>
        </w:tc>
        <w:tc>
          <w:tcPr>
            <w:tcW w:w="968"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1652</w:t>
            </w:r>
            <w:r w:rsidR="001D5F27">
              <w:rPr>
                <w:rFonts w:ascii="PT Astra Serif" w:hAnsi="PT Astra Serif"/>
                <w:b/>
              </w:rPr>
              <w:t>,105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1626,105</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1599</w:t>
            </w:r>
            <w:r w:rsidR="003502DA">
              <w:rPr>
                <w:rFonts w:ascii="PT Astra Serif" w:hAnsi="PT Astra Serif"/>
                <w:b/>
              </w:rPr>
              <w:t>,045</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1B50F0" w:rsidRDefault="009F4F3E" w:rsidP="007F36ED">
            <w:pPr>
              <w:shd w:val="clear" w:color="auto" w:fill="FFFFFF"/>
              <w:snapToGrid w:val="0"/>
              <w:jc w:val="center"/>
              <w:rPr>
                <w:rFonts w:ascii="PT Astra Serif" w:hAnsi="PT Astra Serif"/>
                <w:b/>
              </w:rPr>
            </w:pPr>
            <w:r>
              <w:rPr>
                <w:rFonts w:ascii="PT Astra Serif" w:hAnsi="PT Astra Serif"/>
                <w:b/>
              </w:rPr>
              <w:t>1570</w:t>
            </w:r>
            <w:r w:rsidR="003502DA">
              <w:rPr>
                <w:rFonts w:ascii="PT Astra Serif" w:hAnsi="PT Astra Serif"/>
                <w:b/>
              </w:rPr>
              <w:t>,955</w:t>
            </w:r>
          </w:p>
        </w:tc>
      </w:tr>
      <w:tr w:rsidR="003546AE" w:rsidRPr="00623553" w:rsidTr="003546AE">
        <w:trPr>
          <w:trHeight w:hRule="exact" w:val="635"/>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20.</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rPr>
              <w:t>Налог на прибыль (на доход) ЕСХН 6 %</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100,626</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99,126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97,566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95,942</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9F4F3E" w:rsidP="007F36ED">
            <w:pPr>
              <w:shd w:val="clear" w:color="auto" w:fill="FFFFFF"/>
              <w:snapToGrid w:val="0"/>
              <w:jc w:val="center"/>
              <w:rPr>
                <w:rFonts w:ascii="PT Astra Serif" w:hAnsi="PT Astra Serif"/>
              </w:rPr>
            </w:pPr>
            <w:r>
              <w:rPr>
                <w:rFonts w:ascii="PT Astra Serif" w:hAnsi="PT Astra Serif"/>
              </w:rPr>
              <w:t>94,25</w:t>
            </w:r>
            <w:r w:rsidR="003502DA">
              <w:rPr>
                <w:rFonts w:ascii="PT Astra Serif" w:hAnsi="PT Astra Serif"/>
              </w:rPr>
              <w:t>7</w:t>
            </w:r>
          </w:p>
        </w:tc>
      </w:tr>
      <w:tr w:rsidR="003546AE" w:rsidRPr="00623553" w:rsidTr="003546AE">
        <w:trPr>
          <w:trHeight w:hRule="exact" w:val="581"/>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21.</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Чистая прибыль</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2B636F" w:rsidP="007F36ED">
            <w:pPr>
              <w:shd w:val="clear" w:color="auto" w:fill="FFFFFF"/>
              <w:snapToGrid w:val="0"/>
              <w:jc w:val="center"/>
              <w:rPr>
                <w:rFonts w:ascii="PT Astra Serif" w:hAnsi="PT Astra Serif"/>
                <w:b/>
              </w:rPr>
            </w:pPr>
            <w:r w:rsidRPr="001B50F0">
              <w:rPr>
                <w:rFonts w:ascii="PT Astra Serif" w:hAnsi="PT Astra Serif"/>
                <w:b/>
              </w:rPr>
              <w:t>-430,719</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1576,479</w:t>
            </w:r>
          </w:p>
        </w:tc>
        <w:tc>
          <w:tcPr>
            <w:tcW w:w="968" w:type="dxa"/>
            <w:tcBorders>
              <w:top w:val="single" w:sz="6" w:space="0" w:color="000000"/>
              <w:left w:val="single" w:sz="6" w:space="0" w:color="000000"/>
              <w:bottom w:val="single" w:sz="6" w:space="0" w:color="000000"/>
            </w:tcBorders>
            <w:shd w:val="clear" w:color="auto" w:fill="FFFFFF"/>
          </w:tcPr>
          <w:p w:rsidR="002B636F" w:rsidRPr="001B50F0" w:rsidRDefault="009F4F3E" w:rsidP="007F36ED">
            <w:pPr>
              <w:shd w:val="clear" w:color="auto" w:fill="FFFFFF"/>
              <w:snapToGrid w:val="0"/>
              <w:jc w:val="center"/>
              <w:rPr>
                <w:rFonts w:ascii="PT Astra Serif" w:hAnsi="PT Astra Serif"/>
                <w:b/>
              </w:rPr>
            </w:pPr>
            <w:r>
              <w:rPr>
                <w:rFonts w:ascii="PT Astra Serif" w:hAnsi="PT Astra Serif"/>
                <w:b/>
              </w:rPr>
              <w:t>1552,97</w:t>
            </w:r>
            <w:r w:rsidR="001D5F27">
              <w:rPr>
                <w:rFonts w:ascii="PT Astra Serif" w:hAnsi="PT Astra Serif"/>
                <w:b/>
              </w:rPr>
              <w:t>9</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1528,539</w:t>
            </w:r>
          </w:p>
        </w:tc>
        <w:tc>
          <w:tcPr>
            <w:tcW w:w="967" w:type="dxa"/>
            <w:tcBorders>
              <w:top w:val="single" w:sz="6" w:space="0" w:color="000000"/>
              <w:left w:val="single" w:sz="6" w:space="0" w:color="000000"/>
              <w:bottom w:val="single" w:sz="6" w:space="0" w:color="000000"/>
            </w:tcBorders>
            <w:shd w:val="clear" w:color="auto" w:fill="FFFFFF"/>
          </w:tcPr>
          <w:p w:rsidR="002B636F" w:rsidRPr="001B50F0" w:rsidRDefault="00865787" w:rsidP="007F36ED">
            <w:pPr>
              <w:shd w:val="clear" w:color="auto" w:fill="FFFFFF"/>
              <w:snapToGrid w:val="0"/>
              <w:jc w:val="center"/>
              <w:rPr>
                <w:rFonts w:ascii="PT Astra Serif" w:hAnsi="PT Astra Serif"/>
                <w:b/>
              </w:rPr>
            </w:pPr>
            <w:r>
              <w:rPr>
                <w:rFonts w:ascii="PT Astra Serif" w:hAnsi="PT Astra Serif"/>
                <w:b/>
              </w:rPr>
              <w:t>1503,103</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1B50F0" w:rsidRDefault="009F4F3E" w:rsidP="007F36ED">
            <w:pPr>
              <w:shd w:val="clear" w:color="auto" w:fill="FFFFFF"/>
              <w:snapToGrid w:val="0"/>
              <w:jc w:val="center"/>
              <w:rPr>
                <w:rFonts w:ascii="PT Astra Serif" w:hAnsi="PT Astra Serif"/>
                <w:b/>
              </w:rPr>
            </w:pPr>
            <w:r>
              <w:rPr>
                <w:rFonts w:ascii="PT Astra Serif" w:hAnsi="PT Astra Serif"/>
                <w:b/>
              </w:rPr>
              <w:t>1476,69</w:t>
            </w:r>
            <w:r w:rsidR="003502DA">
              <w:rPr>
                <w:rFonts w:ascii="PT Astra Serif" w:hAnsi="PT Astra Serif"/>
                <w:b/>
              </w:rPr>
              <w:t>8</w:t>
            </w:r>
          </w:p>
        </w:tc>
      </w:tr>
      <w:tr w:rsidR="003546AE" w:rsidRPr="00623553" w:rsidTr="003546AE">
        <w:trPr>
          <w:trHeight w:hRule="exact" w:val="617"/>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22.</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 xml:space="preserve">Рентабельность производства, </w:t>
            </w:r>
            <w:r w:rsidRPr="00623553">
              <w:rPr>
                <w:rFonts w:ascii="PT Astra Serif" w:hAnsi="PT Astra Serif"/>
                <w:b/>
                <w:bCs/>
                <w:iCs/>
              </w:rPr>
              <w:t>%</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4D1E95">
            <w:pPr>
              <w:shd w:val="clear" w:color="auto" w:fill="FFFFFF"/>
              <w:snapToGrid w:val="0"/>
              <w:jc w:val="center"/>
              <w:rPr>
                <w:rFonts w:ascii="PT Astra Serif" w:hAnsi="PT Astra Serif"/>
              </w:rPr>
            </w:pPr>
            <w:r w:rsidRPr="00623553">
              <w:rPr>
                <w:rFonts w:ascii="PT Astra Serif" w:hAnsi="PT Astra Serif"/>
              </w:rPr>
              <w:t>-7,26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45,16</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44,19</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43,19</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42,1</w:t>
            </w:r>
            <w:r w:rsidR="001D5F27">
              <w:rPr>
                <w:rFonts w:ascii="PT Astra Serif" w:hAnsi="PT Astra Serif"/>
              </w:rPr>
              <w:t>7</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9F4F3E" w:rsidP="007F36ED">
            <w:pPr>
              <w:shd w:val="clear" w:color="auto" w:fill="FFFFFF"/>
              <w:snapToGrid w:val="0"/>
              <w:jc w:val="center"/>
              <w:rPr>
                <w:rFonts w:ascii="PT Astra Serif" w:hAnsi="PT Astra Serif"/>
              </w:rPr>
            </w:pPr>
            <w:r>
              <w:rPr>
                <w:rFonts w:ascii="PT Astra Serif" w:hAnsi="PT Astra Serif"/>
              </w:rPr>
              <w:t>41,12</w:t>
            </w:r>
          </w:p>
        </w:tc>
      </w:tr>
      <w:tr w:rsidR="003546AE" w:rsidRPr="00623553" w:rsidTr="003546AE">
        <w:trPr>
          <w:trHeight w:hRule="exact" w:val="394"/>
        </w:trPr>
        <w:tc>
          <w:tcPr>
            <w:tcW w:w="576"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23.</w:t>
            </w:r>
          </w:p>
        </w:tc>
        <w:tc>
          <w:tcPr>
            <w:tcW w:w="3535" w:type="dxa"/>
            <w:tcBorders>
              <w:top w:val="single" w:sz="6" w:space="0" w:color="000000"/>
              <w:left w:val="single" w:sz="6" w:space="0" w:color="000000"/>
              <w:bottom w:val="single" w:sz="6" w:space="0" w:color="000000"/>
            </w:tcBorders>
            <w:shd w:val="clear" w:color="auto" w:fill="FFFFFF"/>
          </w:tcPr>
          <w:p w:rsidR="002B636F" w:rsidRPr="00623553" w:rsidRDefault="002B636F">
            <w:pPr>
              <w:shd w:val="clear" w:color="auto" w:fill="FFFFFF"/>
              <w:rPr>
                <w:rFonts w:ascii="PT Astra Serif" w:hAnsi="PT Astra Serif"/>
              </w:rPr>
            </w:pPr>
            <w:r w:rsidRPr="00623553">
              <w:rPr>
                <w:rFonts w:ascii="PT Astra Serif" w:hAnsi="PT Astra Serif"/>
                <w:b/>
                <w:bCs/>
              </w:rPr>
              <w:t xml:space="preserve">Рентабельность продаж, </w:t>
            </w:r>
            <w:r w:rsidRPr="00623553">
              <w:rPr>
                <w:rFonts w:ascii="PT Astra Serif" w:hAnsi="PT Astra Serif"/>
                <w:b/>
              </w:rPr>
              <w:t>%</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2B636F" w:rsidP="007F36ED">
            <w:pPr>
              <w:shd w:val="clear" w:color="auto" w:fill="FFFFFF"/>
              <w:snapToGrid w:val="0"/>
              <w:jc w:val="center"/>
              <w:rPr>
                <w:rFonts w:ascii="PT Astra Serif" w:hAnsi="PT Astra Serif"/>
              </w:rPr>
            </w:pPr>
            <w:r w:rsidRPr="00623553">
              <w:rPr>
                <w:rFonts w:ascii="PT Astra Serif" w:hAnsi="PT Astra Serif"/>
              </w:rPr>
              <w:t>-</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31,11</w:t>
            </w:r>
          </w:p>
        </w:tc>
        <w:tc>
          <w:tcPr>
            <w:tcW w:w="968"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30,65</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30,16</w:t>
            </w:r>
          </w:p>
        </w:tc>
        <w:tc>
          <w:tcPr>
            <w:tcW w:w="967" w:type="dxa"/>
            <w:tcBorders>
              <w:top w:val="single" w:sz="6" w:space="0" w:color="000000"/>
              <w:left w:val="single" w:sz="6" w:space="0" w:color="000000"/>
              <w:bottom w:val="single" w:sz="6" w:space="0" w:color="000000"/>
            </w:tcBorders>
            <w:shd w:val="clear" w:color="auto" w:fill="FFFFFF"/>
          </w:tcPr>
          <w:p w:rsidR="002B636F" w:rsidRPr="00623553" w:rsidRDefault="00865787" w:rsidP="007F36ED">
            <w:pPr>
              <w:shd w:val="clear" w:color="auto" w:fill="FFFFFF"/>
              <w:snapToGrid w:val="0"/>
              <w:jc w:val="center"/>
              <w:rPr>
                <w:rFonts w:ascii="PT Astra Serif" w:hAnsi="PT Astra Serif"/>
              </w:rPr>
            </w:pPr>
            <w:r>
              <w:rPr>
                <w:rFonts w:ascii="PT Astra Serif" w:hAnsi="PT Astra Serif"/>
              </w:rPr>
              <w:t>29,66</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Pr>
          <w:p w:rsidR="002B636F" w:rsidRPr="00623553" w:rsidRDefault="009F4F3E" w:rsidP="007F36ED">
            <w:pPr>
              <w:shd w:val="clear" w:color="auto" w:fill="FFFFFF"/>
              <w:snapToGrid w:val="0"/>
              <w:jc w:val="center"/>
              <w:rPr>
                <w:rFonts w:ascii="PT Astra Serif" w:hAnsi="PT Astra Serif"/>
              </w:rPr>
            </w:pPr>
            <w:r>
              <w:rPr>
                <w:rFonts w:ascii="PT Astra Serif" w:hAnsi="PT Astra Serif"/>
              </w:rPr>
              <w:t>29,14</w:t>
            </w:r>
          </w:p>
        </w:tc>
      </w:tr>
    </w:tbl>
    <w:p w:rsidR="00DE27BE" w:rsidRPr="00623553" w:rsidRDefault="00DE27BE" w:rsidP="00DE27BE">
      <w:pPr>
        <w:suppressAutoHyphens w:val="0"/>
        <w:ind w:firstLine="709"/>
        <w:jc w:val="both"/>
        <w:rPr>
          <w:rFonts w:ascii="PT Astra Serif" w:hAnsi="PT Astra Serif"/>
          <w:i/>
          <w:shd w:val="clear" w:color="auto" w:fill="FFFFFF"/>
          <w:lang w:eastAsia="ru-RU"/>
        </w:rPr>
      </w:pPr>
      <w:r w:rsidRPr="00623553">
        <w:rPr>
          <w:rFonts w:ascii="PT Astra Serif" w:hAnsi="PT Astra Serif"/>
          <w:i/>
          <w:shd w:val="clear" w:color="auto" w:fill="FFFFFF"/>
          <w:lang w:eastAsia="ru-RU"/>
        </w:rPr>
        <w:t xml:space="preserve">Работодатель обязан выдавать зарплату не меньше МРОТ либо </w:t>
      </w:r>
      <w:proofErr w:type="gramStart"/>
      <w:r w:rsidRPr="00623553">
        <w:rPr>
          <w:rFonts w:ascii="PT Astra Serif" w:hAnsi="PT Astra Serif"/>
          <w:i/>
          <w:shd w:val="clear" w:color="auto" w:fill="FFFFFF"/>
          <w:lang w:eastAsia="ru-RU"/>
        </w:rPr>
        <w:t>региональной</w:t>
      </w:r>
      <w:proofErr w:type="gramEnd"/>
      <w:r w:rsidRPr="00623553">
        <w:rPr>
          <w:rFonts w:ascii="PT Astra Serif" w:hAnsi="PT Astra Serif"/>
          <w:i/>
          <w:shd w:val="clear" w:color="auto" w:fill="FFFFFF"/>
          <w:lang w:eastAsia="ru-RU"/>
        </w:rPr>
        <w:t xml:space="preserve"> </w:t>
      </w:r>
      <w:proofErr w:type="spellStart"/>
      <w:r w:rsidRPr="00623553">
        <w:rPr>
          <w:rFonts w:ascii="PT Astra Serif" w:hAnsi="PT Astra Serif"/>
          <w:i/>
          <w:shd w:val="clear" w:color="auto" w:fill="FFFFFF"/>
          <w:lang w:eastAsia="ru-RU"/>
        </w:rPr>
        <w:t>минималки</w:t>
      </w:r>
      <w:proofErr w:type="spellEnd"/>
      <w:r w:rsidRPr="00623553">
        <w:rPr>
          <w:rFonts w:ascii="PT Astra Serif" w:hAnsi="PT Astra Serif"/>
          <w:i/>
          <w:shd w:val="clear" w:color="auto" w:fill="FFFFFF"/>
          <w:lang w:eastAsia="ru-RU"/>
        </w:rPr>
        <w:t>. Их периодически повышают, но помимо этого предприятия обязаны еще индексировать выплаты. В Минтруде считают, что так обеспечивается рост реального содержания зарплаты (ст. 134 ТК). При этом индексация — это повышение заработка на уровень инфляции. Об этом Минтруд сообщил в письме от 24.12.2018 № 14-1/ООГ-10305. Повышать зарплаты необходимо не реже раза в год. При этом минимальный размер индексации заработной платы Трудовой кодекса не устанавливает. То есть проиндексировать зарплаты можно на уровень инфляции, индекс потребительских цен, коэффициент изменения прожиточного минимума или другой показатель, обосновывать его не обязательно.</w:t>
      </w:r>
    </w:p>
    <w:p w:rsidR="00DE27BE" w:rsidRPr="00623553" w:rsidRDefault="00DE27BE" w:rsidP="00D01981">
      <w:pPr>
        <w:shd w:val="clear" w:color="auto" w:fill="FFFFFF"/>
        <w:suppressAutoHyphens w:val="0"/>
        <w:spacing w:after="150"/>
        <w:ind w:firstLine="709"/>
        <w:rPr>
          <w:rFonts w:ascii="PT Astra Serif" w:hAnsi="PT Astra Serif"/>
          <w:lang w:eastAsia="ru-RU"/>
        </w:rPr>
      </w:pPr>
      <w:r w:rsidRPr="00623553">
        <w:rPr>
          <w:rFonts w:ascii="PT Astra Serif" w:hAnsi="PT Astra Serif"/>
          <w:i/>
          <w:lang w:eastAsia="ru-RU"/>
        </w:rPr>
        <w:t>Источник: </w:t>
      </w:r>
      <w:hyperlink r:id="rId13" w:history="1">
        <w:r w:rsidRPr="00623553">
          <w:rPr>
            <w:rFonts w:ascii="PT Astra Serif" w:hAnsi="PT Astra Serif"/>
            <w:i/>
            <w:u w:val="single"/>
            <w:lang w:eastAsia="ru-RU"/>
          </w:rPr>
          <w:t>https://www.gazeta-unp.ru/articles/52561-indeksatsiya-zarabotnoy-platy-v-2020-godu</w:t>
        </w:r>
      </w:hyperlink>
    </w:p>
    <w:p w:rsidR="00F757C0" w:rsidRPr="00623553" w:rsidRDefault="00F757C0">
      <w:pPr>
        <w:jc w:val="center"/>
        <w:rPr>
          <w:rFonts w:ascii="PT Astra Serif" w:hAnsi="PT Astra Serif"/>
          <w:b/>
        </w:rPr>
      </w:pPr>
    </w:p>
    <w:p w:rsidR="00A862B7" w:rsidRPr="00623553" w:rsidRDefault="00A862B7">
      <w:pPr>
        <w:jc w:val="center"/>
        <w:rPr>
          <w:rFonts w:ascii="PT Astra Serif" w:hAnsi="PT Astra Serif"/>
          <w:b/>
        </w:rPr>
      </w:pPr>
      <w:r w:rsidRPr="00623553">
        <w:rPr>
          <w:rFonts w:ascii="PT Astra Serif" w:hAnsi="PT Astra Serif"/>
          <w:b/>
        </w:rPr>
        <w:t>Выводы по эффективности и динамике развития</w:t>
      </w:r>
      <w:r w:rsidRPr="00623553">
        <w:rPr>
          <w:rFonts w:ascii="PT Astra Serif" w:hAnsi="PT Astra Serif"/>
          <w:b/>
        </w:rPr>
        <w:br/>
        <w:t>крестьянского (фермерского) хозяйства</w:t>
      </w:r>
    </w:p>
    <w:p w:rsidR="00774F33" w:rsidRPr="00623553" w:rsidRDefault="00774F33">
      <w:pPr>
        <w:jc w:val="center"/>
        <w:rPr>
          <w:rFonts w:ascii="PT Astra Serif" w:hAnsi="PT Astra Serif"/>
        </w:rPr>
      </w:pPr>
    </w:p>
    <w:p w:rsidR="00236F30" w:rsidRPr="00623553" w:rsidRDefault="00236F30" w:rsidP="00236F30">
      <w:pPr>
        <w:ind w:firstLine="567"/>
        <w:jc w:val="both"/>
        <w:rPr>
          <w:rFonts w:ascii="PT Astra Serif" w:hAnsi="PT Astra Serif"/>
          <w:spacing w:val="1"/>
        </w:rPr>
      </w:pPr>
      <w:r w:rsidRPr="00623553">
        <w:rPr>
          <w:rFonts w:ascii="PT Astra Serif" w:hAnsi="PT Astra Serif"/>
          <w:spacing w:val="1"/>
        </w:rPr>
        <w:t>Рентабельность мясного скотов</w:t>
      </w:r>
      <w:r w:rsidR="009F6419" w:rsidRPr="00623553">
        <w:rPr>
          <w:rFonts w:ascii="PT Astra Serif" w:hAnsi="PT Astra Serif"/>
          <w:spacing w:val="1"/>
        </w:rPr>
        <w:t>одства в течени</w:t>
      </w:r>
      <w:proofErr w:type="gramStart"/>
      <w:r w:rsidR="009F6419" w:rsidRPr="00623553">
        <w:rPr>
          <w:rFonts w:ascii="PT Astra Serif" w:hAnsi="PT Astra Serif"/>
          <w:spacing w:val="1"/>
        </w:rPr>
        <w:t>и</w:t>
      </w:r>
      <w:proofErr w:type="gramEnd"/>
      <w:r w:rsidR="009F6419" w:rsidRPr="00623553">
        <w:rPr>
          <w:rFonts w:ascii="PT Astra Serif" w:hAnsi="PT Astra Serif"/>
          <w:spacing w:val="1"/>
        </w:rPr>
        <w:t xml:space="preserve"> нескольких лет</w:t>
      </w:r>
      <w:r w:rsidR="003472E4" w:rsidRPr="00623553">
        <w:rPr>
          <w:rFonts w:ascii="PT Astra Serif" w:hAnsi="PT Astra Serif"/>
          <w:spacing w:val="1"/>
        </w:rPr>
        <w:t xml:space="preserve"> увеличивается и в 2025</w:t>
      </w:r>
      <w:r w:rsidR="009F6419" w:rsidRPr="00623553">
        <w:rPr>
          <w:rFonts w:ascii="PT Astra Serif" w:hAnsi="PT Astra Serif"/>
          <w:spacing w:val="1"/>
        </w:rPr>
        <w:t xml:space="preserve"> год</w:t>
      </w:r>
      <w:r w:rsidR="003472E4" w:rsidRPr="00623553">
        <w:rPr>
          <w:rFonts w:ascii="PT Astra Serif" w:hAnsi="PT Astra Serif"/>
          <w:spacing w:val="1"/>
        </w:rPr>
        <w:t>у</w:t>
      </w:r>
      <w:r w:rsidR="009F6419" w:rsidRPr="00623553">
        <w:rPr>
          <w:rFonts w:ascii="PT Astra Serif" w:hAnsi="PT Astra Serif"/>
          <w:spacing w:val="1"/>
        </w:rPr>
        <w:t xml:space="preserve"> составит – 154,34%</w:t>
      </w:r>
      <w:r w:rsidRPr="00623553">
        <w:rPr>
          <w:rFonts w:ascii="PT Astra Serif" w:hAnsi="PT Astra Serif"/>
          <w:spacing w:val="1"/>
        </w:rPr>
        <w:t>, с условием востребованности мяса на потребительском рынке рентабельность может повысит</w:t>
      </w:r>
      <w:r w:rsidRPr="00623553">
        <w:rPr>
          <w:rFonts w:ascii="PT Astra Serif" w:hAnsi="PT Astra Serif"/>
          <w:spacing w:val="1"/>
        </w:rPr>
        <w:t>ь</w:t>
      </w:r>
      <w:r w:rsidR="008247E9" w:rsidRPr="00623553">
        <w:rPr>
          <w:rFonts w:ascii="PT Astra Serif" w:hAnsi="PT Astra Serif"/>
          <w:spacing w:val="1"/>
        </w:rPr>
        <w:t>ся до 30 - 40 процентов, что позволит заняться расширением производственной базы.</w:t>
      </w:r>
    </w:p>
    <w:p w:rsidR="00A862B7" w:rsidRPr="00623553" w:rsidRDefault="00A862B7">
      <w:pPr>
        <w:jc w:val="center"/>
        <w:rPr>
          <w:rFonts w:ascii="PT Astra Serif" w:hAnsi="PT Astra Serif"/>
        </w:rPr>
      </w:pPr>
      <w:r w:rsidRPr="00623553">
        <w:rPr>
          <w:rFonts w:ascii="PT Astra Serif" w:hAnsi="PT Astra Serif"/>
          <w:b/>
        </w:rPr>
        <w:t>10. Окупаемость проекта</w:t>
      </w:r>
    </w:p>
    <w:p w:rsidR="00A862B7" w:rsidRPr="00623553" w:rsidRDefault="00A862B7">
      <w:pPr>
        <w:spacing w:after="245" w:line="1" w:lineRule="exact"/>
        <w:rPr>
          <w:rFonts w:ascii="PT Astra Serif" w:hAnsi="PT Astra Serif"/>
          <w:b/>
          <w:sz w:val="2"/>
          <w:szCs w:val="2"/>
        </w:rPr>
      </w:pPr>
    </w:p>
    <w:tbl>
      <w:tblPr>
        <w:tblW w:w="9779" w:type="dxa"/>
        <w:tblInd w:w="40" w:type="dxa"/>
        <w:tblLayout w:type="fixed"/>
        <w:tblCellMar>
          <w:left w:w="40" w:type="dxa"/>
          <w:right w:w="40" w:type="dxa"/>
        </w:tblCellMar>
        <w:tblLook w:val="0000"/>
      </w:tblPr>
      <w:tblGrid>
        <w:gridCol w:w="566"/>
        <w:gridCol w:w="3403"/>
        <w:gridCol w:w="851"/>
        <w:gridCol w:w="991"/>
        <w:gridCol w:w="992"/>
        <w:gridCol w:w="992"/>
        <w:gridCol w:w="992"/>
        <w:gridCol w:w="992"/>
      </w:tblGrid>
      <w:tr w:rsidR="00623553" w:rsidRPr="00623553" w:rsidTr="00B73584">
        <w:trPr>
          <w:trHeight w:hRule="exact" w:val="1453"/>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spacing w:line="278" w:lineRule="exact"/>
              <w:ind w:right="106"/>
              <w:jc w:val="both"/>
              <w:rPr>
                <w:rFonts w:ascii="PT Astra Serif" w:hAnsi="PT Astra Serif"/>
              </w:rPr>
            </w:pPr>
            <w:r w:rsidRPr="00623553">
              <w:rPr>
                <w:rFonts w:ascii="PT Astra Serif" w:hAnsi="PT Astra Serif"/>
              </w:rPr>
              <w:t>№</w:t>
            </w:r>
            <w:r w:rsidRPr="00623553">
              <w:rPr>
                <w:rFonts w:ascii="PT Astra Serif" w:eastAsia="PT Astra Serif" w:hAnsi="PT Astra Serif"/>
              </w:rPr>
              <w:t xml:space="preserve"> </w:t>
            </w:r>
            <w:proofErr w:type="gramStart"/>
            <w:r w:rsidRPr="00623553">
              <w:rPr>
                <w:rFonts w:ascii="PT Astra Serif" w:hAnsi="PT Astra Serif"/>
              </w:rPr>
              <w:t>п</w:t>
            </w:r>
            <w:proofErr w:type="gramEnd"/>
            <w:r w:rsidRPr="00623553">
              <w:rPr>
                <w:rFonts w:ascii="PT Astra Serif" w:hAnsi="PT Astra Serif"/>
              </w:rPr>
              <w:t>/п</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tabs>
                <w:tab w:val="left" w:pos="1197"/>
              </w:tabs>
              <w:ind w:left="-53"/>
              <w:jc w:val="center"/>
              <w:rPr>
                <w:rFonts w:ascii="PT Astra Serif" w:hAnsi="PT Astra Serif"/>
              </w:rPr>
            </w:pPr>
            <w:r w:rsidRPr="00623553">
              <w:rPr>
                <w:rFonts w:ascii="PT Astra Serif" w:hAnsi="PT Astra Serif"/>
              </w:rPr>
              <w:t>Наименование показателя</w:t>
            </w:r>
          </w:p>
        </w:tc>
        <w:tc>
          <w:tcPr>
            <w:tcW w:w="851"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sidR="00844CB6">
              <w:rPr>
                <w:rFonts w:ascii="PT Astra Serif" w:hAnsi="PT Astra Serif"/>
                <w:sz w:val="22"/>
                <w:szCs w:val="22"/>
              </w:rPr>
              <w:t>1</w:t>
            </w:r>
            <w:r w:rsidRPr="00623553">
              <w:rPr>
                <w:rFonts w:ascii="PT Astra Serif" w:hAnsi="PT Astra Serif"/>
                <w:sz w:val="22"/>
                <w:szCs w:val="22"/>
              </w:rPr>
              <w:t xml:space="preserve"> год</w:t>
            </w:r>
          </w:p>
          <w:p w:rsidR="00774F33" w:rsidRPr="00623553" w:rsidRDefault="00774F33" w:rsidP="006B6FFF">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(текущий)</w:t>
            </w:r>
          </w:p>
          <w:p w:rsidR="00774F33" w:rsidRPr="00623553" w:rsidRDefault="00774F33" w:rsidP="006B6FFF">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91"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sidR="00844CB6">
              <w:rPr>
                <w:rFonts w:ascii="PT Astra Serif" w:hAnsi="PT Astra Serif"/>
                <w:sz w:val="22"/>
                <w:szCs w:val="22"/>
              </w:rPr>
              <w:t>2</w:t>
            </w:r>
            <w:r w:rsidRPr="00623553">
              <w:rPr>
                <w:rFonts w:ascii="PT Astra Serif" w:hAnsi="PT Astra Serif"/>
                <w:sz w:val="22"/>
                <w:szCs w:val="22"/>
              </w:rPr>
              <w:t xml:space="preserve"> год</w:t>
            </w:r>
          </w:p>
          <w:p w:rsidR="00774F33" w:rsidRPr="00623553" w:rsidRDefault="00774F33" w:rsidP="006B6FFF">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774F33" w:rsidRPr="00623553" w:rsidRDefault="00774F33" w:rsidP="006B6FFF">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92"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sidR="00844CB6">
              <w:rPr>
                <w:rFonts w:ascii="PT Astra Serif" w:hAnsi="PT Astra Serif"/>
                <w:sz w:val="22"/>
                <w:szCs w:val="22"/>
              </w:rPr>
              <w:t>3</w:t>
            </w:r>
            <w:r w:rsidRPr="00623553">
              <w:rPr>
                <w:rFonts w:ascii="PT Astra Serif" w:hAnsi="PT Astra Serif"/>
                <w:sz w:val="22"/>
                <w:szCs w:val="22"/>
              </w:rPr>
              <w:t xml:space="preserve"> год</w:t>
            </w:r>
          </w:p>
          <w:p w:rsidR="00774F33" w:rsidRPr="00623553" w:rsidRDefault="00774F33" w:rsidP="006B6FFF">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774F33" w:rsidRPr="00623553" w:rsidRDefault="00774F33" w:rsidP="006B6FFF">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92"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sidR="00844CB6">
              <w:rPr>
                <w:rFonts w:ascii="PT Astra Serif" w:hAnsi="PT Astra Serif"/>
                <w:sz w:val="22"/>
                <w:szCs w:val="22"/>
              </w:rPr>
              <w:t>4</w:t>
            </w:r>
            <w:r w:rsidRPr="00623553">
              <w:rPr>
                <w:rFonts w:ascii="PT Astra Serif" w:hAnsi="PT Astra Serif"/>
                <w:sz w:val="22"/>
                <w:szCs w:val="22"/>
              </w:rPr>
              <w:t xml:space="preserve"> год</w:t>
            </w:r>
          </w:p>
          <w:p w:rsidR="00774F33" w:rsidRPr="00623553" w:rsidRDefault="00774F33" w:rsidP="006B6FFF">
            <w:pPr>
              <w:shd w:val="clear" w:color="auto" w:fill="FFFFFF"/>
              <w:tabs>
                <w:tab w:val="left" w:pos="1197"/>
              </w:tabs>
              <w:spacing w:line="269" w:lineRule="exact"/>
              <w:jc w:val="center"/>
              <w:rPr>
                <w:rFonts w:ascii="PT Astra Serif" w:hAnsi="PT Astra Serif"/>
                <w:sz w:val="22"/>
                <w:szCs w:val="22"/>
              </w:rPr>
            </w:pPr>
            <w:r w:rsidRPr="00623553">
              <w:rPr>
                <w:rFonts w:ascii="PT Astra Serif" w:hAnsi="PT Astra Serif"/>
                <w:sz w:val="22"/>
                <w:szCs w:val="22"/>
              </w:rPr>
              <w:t>(плановый)</w:t>
            </w:r>
          </w:p>
          <w:p w:rsidR="00774F33" w:rsidRPr="00623553" w:rsidRDefault="00774F33" w:rsidP="006B6FFF">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прогноз</w:t>
            </w:r>
          </w:p>
        </w:tc>
        <w:tc>
          <w:tcPr>
            <w:tcW w:w="992" w:type="dxa"/>
            <w:tcBorders>
              <w:top w:val="single" w:sz="6" w:space="0" w:color="000000"/>
              <w:left w:val="single" w:sz="6" w:space="0" w:color="000000"/>
              <w:bottom w:val="single" w:sz="6" w:space="0" w:color="000000"/>
            </w:tcBorders>
            <w:shd w:val="clear" w:color="auto" w:fill="FFFFFF"/>
          </w:tcPr>
          <w:p w:rsidR="00774F33" w:rsidRPr="00623553" w:rsidRDefault="00774F33" w:rsidP="006B6FFF">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sidR="00844CB6">
              <w:rPr>
                <w:rFonts w:ascii="PT Astra Serif" w:hAnsi="PT Astra Serif"/>
                <w:sz w:val="22"/>
                <w:szCs w:val="22"/>
              </w:rPr>
              <w:t>5</w:t>
            </w:r>
            <w:r w:rsidRPr="00623553">
              <w:rPr>
                <w:rFonts w:ascii="PT Astra Serif" w:hAnsi="PT Astra Serif"/>
                <w:sz w:val="22"/>
                <w:szCs w:val="22"/>
              </w:rPr>
              <w:t xml:space="preserve"> год</w:t>
            </w:r>
          </w:p>
          <w:p w:rsidR="00774F33" w:rsidRPr="00623553" w:rsidRDefault="00774F33" w:rsidP="006B6FFF">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 проекта</w:t>
            </w:r>
          </w:p>
        </w:tc>
        <w:tc>
          <w:tcPr>
            <w:tcW w:w="992" w:type="dxa"/>
            <w:tcBorders>
              <w:top w:val="single" w:sz="6" w:space="0" w:color="000000"/>
              <w:left w:val="single" w:sz="6" w:space="0" w:color="000000"/>
              <w:bottom w:val="single" w:sz="6" w:space="0" w:color="000000"/>
              <w:right w:val="single" w:sz="4" w:space="0" w:color="000000"/>
            </w:tcBorders>
            <w:shd w:val="clear" w:color="auto" w:fill="FFFFFF"/>
          </w:tcPr>
          <w:p w:rsidR="00774F33" w:rsidRPr="00623553" w:rsidRDefault="00774F33" w:rsidP="006B6FFF">
            <w:pPr>
              <w:shd w:val="clear" w:color="auto" w:fill="FFFFFF"/>
              <w:tabs>
                <w:tab w:val="left" w:pos="1197"/>
              </w:tabs>
              <w:spacing w:line="269" w:lineRule="exact"/>
              <w:ind w:left="-53"/>
              <w:jc w:val="center"/>
              <w:rPr>
                <w:rFonts w:ascii="PT Astra Serif" w:hAnsi="PT Astra Serif"/>
                <w:sz w:val="22"/>
                <w:szCs w:val="22"/>
              </w:rPr>
            </w:pPr>
            <w:r w:rsidRPr="00623553">
              <w:rPr>
                <w:rFonts w:ascii="PT Astra Serif" w:hAnsi="PT Astra Serif"/>
                <w:sz w:val="22"/>
                <w:szCs w:val="22"/>
              </w:rPr>
              <w:t>202</w:t>
            </w:r>
            <w:r w:rsidR="00844CB6">
              <w:rPr>
                <w:rFonts w:ascii="PT Astra Serif" w:hAnsi="PT Astra Serif"/>
                <w:sz w:val="22"/>
                <w:szCs w:val="22"/>
              </w:rPr>
              <w:t>6</w:t>
            </w:r>
            <w:r w:rsidRPr="00623553">
              <w:rPr>
                <w:rFonts w:ascii="PT Astra Serif" w:hAnsi="PT Astra Serif"/>
                <w:sz w:val="22"/>
                <w:szCs w:val="22"/>
              </w:rPr>
              <w:t xml:space="preserve"> год, следующий</w:t>
            </w:r>
            <w:r w:rsidRPr="00623553">
              <w:rPr>
                <w:rFonts w:ascii="PT Astra Serif" w:hAnsi="PT Astra Serif"/>
                <w:sz w:val="22"/>
                <w:szCs w:val="22"/>
              </w:rPr>
              <w:br/>
              <w:t>за годом</w:t>
            </w:r>
          </w:p>
          <w:p w:rsidR="00774F33" w:rsidRPr="00623553" w:rsidRDefault="00774F33" w:rsidP="006B6FFF">
            <w:pPr>
              <w:shd w:val="clear" w:color="auto" w:fill="FFFFFF"/>
              <w:tabs>
                <w:tab w:val="left" w:pos="1197"/>
              </w:tabs>
              <w:snapToGrid w:val="0"/>
              <w:ind w:left="-53"/>
              <w:jc w:val="center"/>
              <w:rPr>
                <w:rFonts w:ascii="PT Astra Serif" w:hAnsi="PT Astra Serif"/>
              </w:rPr>
            </w:pPr>
            <w:r w:rsidRPr="00623553">
              <w:rPr>
                <w:rFonts w:ascii="PT Astra Serif" w:hAnsi="PT Astra Serif"/>
                <w:sz w:val="22"/>
                <w:szCs w:val="22"/>
              </w:rPr>
              <w:t>окупаемости</w:t>
            </w:r>
          </w:p>
        </w:tc>
      </w:tr>
      <w:tr w:rsidR="00774F33" w:rsidRPr="00623553" w:rsidTr="00844CB6">
        <w:trPr>
          <w:trHeight w:hRule="exact" w:val="1453"/>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left="139"/>
              <w:rPr>
                <w:rFonts w:ascii="PT Astra Serif" w:hAnsi="PT Astra Serif"/>
              </w:rPr>
            </w:pPr>
            <w:r w:rsidRPr="00623553">
              <w:rPr>
                <w:rFonts w:ascii="PT Astra Serif" w:hAnsi="PT Astra Serif"/>
              </w:rPr>
              <w:t>1.</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spacing w:line="278" w:lineRule="exact"/>
              <w:ind w:right="-40" w:firstLine="5"/>
              <w:rPr>
                <w:rFonts w:ascii="PT Astra Serif" w:hAnsi="PT Astra Serif"/>
              </w:rPr>
            </w:pPr>
            <w:r w:rsidRPr="00623553">
              <w:rPr>
                <w:rFonts w:ascii="PT Astra Serif" w:hAnsi="PT Astra Serif"/>
              </w:rPr>
              <w:t xml:space="preserve">Инвестиционные расходы </w:t>
            </w:r>
            <w:r w:rsidRPr="00623553">
              <w:rPr>
                <w:rFonts w:ascii="PT Astra Serif" w:hAnsi="PT Astra Serif"/>
              </w:rPr>
              <w:br/>
              <w:t xml:space="preserve">на реализацию проекта (собственные </w:t>
            </w:r>
            <w:r w:rsidRPr="00623553">
              <w:rPr>
                <w:rFonts w:ascii="PT Astra Serif" w:hAnsi="PT Astra Serif"/>
                <w:spacing w:val="-2"/>
              </w:rPr>
              <w:t xml:space="preserve">средства, заёмные средства, грант в форме субсидии) </w:t>
            </w:r>
            <w:r w:rsidRPr="00623553">
              <w:rPr>
                <w:rFonts w:ascii="PT Astra Serif" w:hAnsi="PT Astra Serif"/>
              </w:rPr>
              <w:t>по годам, тыс. рублей</w:t>
            </w:r>
          </w:p>
        </w:tc>
        <w:tc>
          <w:tcPr>
            <w:tcW w:w="851"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c>
          <w:tcPr>
            <w:tcW w:w="991"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w:t>
            </w:r>
          </w:p>
        </w:tc>
        <w:tc>
          <w:tcPr>
            <w:tcW w:w="9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w:t>
            </w:r>
          </w:p>
        </w:tc>
      </w:tr>
      <w:tr w:rsidR="00774F33" w:rsidRPr="00623553" w:rsidTr="00844CB6">
        <w:trPr>
          <w:trHeight w:hRule="exact" w:val="1296"/>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left="115"/>
              <w:rPr>
                <w:rFonts w:ascii="PT Astra Serif" w:hAnsi="PT Astra Serif"/>
              </w:rPr>
            </w:pPr>
            <w:r w:rsidRPr="00623553">
              <w:rPr>
                <w:rFonts w:ascii="PT Astra Serif" w:hAnsi="PT Astra Serif"/>
              </w:rPr>
              <w:t>2.</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spacing w:line="278" w:lineRule="exact"/>
              <w:ind w:right="-40" w:firstLine="5"/>
              <w:rPr>
                <w:rFonts w:ascii="PT Astra Serif" w:hAnsi="PT Astra Serif"/>
              </w:rPr>
            </w:pPr>
            <w:r w:rsidRPr="00623553">
              <w:rPr>
                <w:rFonts w:ascii="PT Astra Serif" w:hAnsi="PT Astra Serif"/>
              </w:rPr>
              <w:t xml:space="preserve">Инвестиционные расходы </w:t>
            </w:r>
            <w:r w:rsidRPr="00623553">
              <w:rPr>
                <w:rFonts w:ascii="PT Astra Serif" w:hAnsi="PT Astra Serif"/>
              </w:rPr>
              <w:br/>
              <w:t>на реализацию проекта нарастающим итогом, тыс. рублей</w:t>
            </w:r>
          </w:p>
        </w:tc>
        <w:tc>
          <w:tcPr>
            <w:tcW w:w="851"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c>
          <w:tcPr>
            <w:tcW w:w="991"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c>
          <w:tcPr>
            <w:tcW w:w="9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5500</w:t>
            </w:r>
          </w:p>
        </w:tc>
      </w:tr>
      <w:tr w:rsidR="005354A3" w:rsidRPr="00623553" w:rsidTr="00844CB6">
        <w:trPr>
          <w:trHeight w:hRule="exact" w:val="975"/>
        </w:trPr>
        <w:tc>
          <w:tcPr>
            <w:tcW w:w="566" w:type="dxa"/>
            <w:tcBorders>
              <w:top w:val="single" w:sz="6" w:space="0" w:color="000000"/>
              <w:left w:val="single" w:sz="6" w:space="0" w:color="000000"/>
              <w:bottom w:val="single" w:sz="6" w:space="0" w:color="000000"/>
            </w:tcBorders>
            <w:shd w:val="clear" w:color="auto" w:fill="FFFFFF"/>
          </w:tcPr>
          <w:p w:rsidR="005354A3" w:rsidRPr="00623553" w:rsidRDefault="005354A3" w:rsidP="005354A3">
            <w:pPr>
              <w:shd w:val="clear" w:color="auto" w:fill="FFFFFF"/>
              <w:ind w:left="120"/>
              <w:rPr>
                <w:rFonts w:ascii="PT Astra Serif" w:hAnsi="PT Astra Serif"/>
              </w:rPr>
            </w:pPr>
            <w:r w:rsidRPr="00623553">
              <w:rPr>
                <w:rFonts w:ascii="PT Astra Serif" w:hAnsi="PT Astra Serif"/>
              </w:rPr>
              <w:t>3.</w:t>
            </w:r>
          </w:p>
        </w:tc>
        <w:tc>
          <w:tcPr>
            <w:tcW w:w="3403" w:type="dxa"/>
            <w:tcBorders>
              <w:top w:val="single" w:sz="6" w:space="0" w:color="000000"/>
              <w:left w:val="single" w:sz="6" w:space="0" w:color="000000"/>
              <w:bottom w:val="single" w:sz="6" w:space="0" w:color="000000"/>
            </w:tcBorders>
            <w:shd w:val="clear" w:color="auto" w:fill="FFFFFF"/>
          </w:tcPr>
          <w:p w:rsidR="005354A3" w:rsidRPr="00623553" w:rsidRDefault="005354A3" w:rsidP="005354A3">
            <w:pPr>
              <w:shd w:val="clear" w:color="auto" w:fill="FFFFFF"/>
              <w:spacing w:line="283" w:lineRule="exact"/>
              <w:ind w:right="-40" w:firstLine="5"/>
              <w:rPr>
                <w:rFonts w:ascii="PT Astra Serif" w:hAnsi="PT Astra Serif"/>
              </w:rPr>
            </w:pPr>
            <w:r w:rsidRPr="00623553">
              <w:rPr>
                <w:rFonts w:ascii="PT Astra Serif" w:hAnsi="PT Astra Serif"/>
                <w:spacing w:val="-2"/>
              </w:rPr>
              <w:t>Денежные поступления</w:t>
            </w:r>
            <w:r w:rsidRPr="00623553">
              <w:rPr>
                <w:rFonts w:ascii="PT Astra Serif" w:hAnsi="PT Astra Serif"/>
                <w:spacing w:val="-2"/>
              </w:rPr>
              <w:br/>
              <w:t xml:space="preserve">от проекта </w:t>
            </w:r>
            <w:r w:rsidRPr="00623553">
              <w:rPr>
                <w:rFonts w:ascii="PT Astra Serif" w:hAnsi="PT Astra Serif"/>
              </w:rPr>
              <w:t>(чистая прибыль + амортизация), тыс. рублей</w:t>
            </w:r>
          </w:p>
        </w:tc>
        <w:tc>
          <w:tcPr>
            <w:tcW w:w="851" w:type="dxa"/>
            <w:tcBorders>
              <w:top w:val="single" w:sz="6" w:space="0" w:color="000000"/>
              <w:left w:val="single" w:sz="6" w:space="0" w:color="000000"/>
              <w:bottom w:val="single" w:sz="6" w:space="0" w:color="000000"/>
            </w:tcBorders>
            <w:shd w:val="clear" w:color="auto" w:fill="FFFFFF"/>
            <w:vAlign w:val="center"/>
          </w:tcPr>
          <w:p w:rsidR="005354A3" w:rsidRPr="005354A3" w:rsidRDefault="005354A3" w:rsidP="00844CB6">
            <w:pPr>
              <w:shd w:val="clear" w:color="auto" w:fill="FFFFFF"/>
              <w:snapToGrid w:val="0"/>
              <w:jc w:val="center"/>
              <w:rPr>
                <w:rFonts w:ascii="PT Astra Serif" w:hAnsi="PT Astra Serif"/>
              </w:rPr>
            </w:pPr>
            <w:r w:rsidRPr="005354A3">
              <w:rPr>
                <w:rFonts w:ascii="PT Astra Serif" w:hAnsi="PT Astra Serif"/>
              </w:rPr>
              <w:t>-430,7</w:t>
            </w:r>
          </w:p>
        </w:tc>
        <w:tc>
          <w:tcPr>
            <w:tcW w:w="991" w:type="dxa"/>
            <w:tcBorders>
              <w:top w:val="single" w:sz="6" w:space="0" w:color="000000"/>
              <w:left w:val="single" w:sz="6" w:space="0" w:color="000000"/>
              <w:bottom w:val="single" w:sz="6" w:space="0" w:color="000000"/>
            </w:tcBorders>
            <w:shd w:val="clear" w:color="auto" w:fill="FFFFFF"/>
            <w:vAlign w:val="center"/>
          </w:tcPr>
          <w:p w:rsidR="005354A3" w:rsidRPr="005354A3" w:rsidRDefault="005354A3" w:rsidP="00844CB6">
            <w:pPr>
              <w:shd w:val="clear" w:color="auto" w:fill="FFFFFF"/>
              <w:snapToGrid w:val="0"/>
              <w:jc w:val="center"/>
              <w:rPr>
                <w:rFonts w:ascii="PT Astra Serif" w:hAnsi="PT Astra Serif"/>
              </w:rPr>
            </w:pPr>
            <w:r w:rsidRPr="005354A3">
              <w:rPr>
                <w:rFonts w:ascii="PT Astra Serif" w:hAnsi="PT Astra Serif"/>
              </w:rPr>
              <w:t>1677,1</w:t>
            </w:r>
          </w:p>
        </w:tc>
        <w:tc>
          <w:tcPr>
            <w:tcW w:w="992" w:type="dxa"/>
            <w:tcBorders>
              <w:top w:val="single" w:sz="6" w:space="0" w:color="000000"/>
              <w:left w:val="single" w:sz="6" w:space="0" w:color="000000"/>
              <w:bottom w:val="single" w:sz="6" w:space="0" w:color="000000"/>
            </w:tcBorders>
            <w:shd w:val="clear" w:color="auto" w:fill="FFFFFF"/>
            <w:vAlign w:val="center"/>
          </w:tcPr>
          <w:p w:rsidR="005354A3" w:rsidRPr="005354A3" w:rsidRDefault="005354A3" w:rsidP="00844CB6">
            <w:pPr>
              <w:shd w:val="clear" w:color="auto" w:fill="FFFFFF"/>
              <w:snapToGrid w:val="0"/>
              <w:jc w:val="center"/>
              <w:rPr>
                <w:rFonts w:ascii="PT Astra Serif" w:hAnsi="PT Astra Serif"/>
              </w:rPr>
            </w:pPr>
            <w:r w:rsidRPr="005354A3">
              <w:rPr>
                <w:rFonts w:ascii="PT Astra Serif" w:hAnsi="PT Astra Serif"/>
              </w:rPr>
              <w:t>1652,1</w:t>
            </w:r>
          </w:p>
        </w:tc>
        <w:tc>
          <w:tcPr>
            <w:tcW w:w="992" w:type="dxa"/>
            <w:tcBorders>
              <w:top w:val="single" w:sz="6" w:space="0" w:color="000000"/>
              <w:left w:val="single" w:sz="6" w:space="0" w:color="000000"/>
              <w:bottom w:val="single" w:sz="6" w:space="0" w:color="000000"/>
            </w:tcBorders>
            <w:shd w:val="clear" w:color="auto" w:fill="FFFFFF"/>
            <w:vAlign w:val="center"/>
          </w:tcPr>
          <w:p w:rsidR="005354A3" w:rsidRPr="005354A3" w:rsidRDefault="005354A3" w:rsidP="00844CB6">
            <w:pPr>
              <w:shd w:val="clear" w:color="auto" w:fill="FFFFFF"/>
              <w:snapToGrid w:val="0"/>
              <w:jc w:val="center"/>
              <w:rPr>
                <w:rFonts w:ascii="PT Astra Serif" w:hAnsi="PT Astra Serif"/>
              </w:rPr>
            </w:pPr>
            <w:r w:rsidRPr="005354A3">
              <w:rPr>
                <w:rFonts w:ascii="PT Astra Serif" w:hAnsi="PT Astra Serif"/>
              </w:rPr>
              <w:t>1626,1</w:t>
            </w:r>
          </w:p>
        </w:tc>
        <w:tc>
          <w:tcPr>
            <w:tcW w:w="992" w:type="dxa"/>
            <w:tcBorders>
              <w:top w:val="single" w:sz="6" w:space="0" w:color="000000"/>
              <w:left w:val="single" w:sz="6" w:space="0" w:color="000000"/>
              <w:bottom w:val="single" w:sz="6" w:space="0" w:color="000000"/>
            </w:tcBorders>
            <w:shd w:val="clear" w:color="auto" w:fill="FFFFFF"/>
            <w:vAlign w:val="center"/>
          </w:tcPr>
          <w:p w:rsidR="005354A3" w:rsidRPr="005354A3" w:rsidRDefault="005354A3" w:rsidP="00844CB6">
            <w:pPr>
              <w:shd w:val="clear" w:color="auto" w:fill="FFFFFF"/>
              <w:snapToGrid w:val="0"/>
              <w:jc w:val="center"/>
              <w:rPr>
                <w:rFonts w:ascii="PT Astra Serif" w:hAnsi="PT Astra Serif"/>
              </w:rPr>
            </w:pPr>
            <w:r w:rsidRPr="005354A3">
              <w:rPr>
                <w:rFonts w:ascii="PT Astra Serif" w:hAnsi="PT Astra Serif"/>
              </w:rPr>
              <w:t>1599,0</w:t>
            </w:r>
          </w:p>
        </w:tc>
        <w:tc>
          <w:tcPr>
            <w:tcW w:w="9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5354A3" w:rsidRPr="005354A3" w:rsidRDefault="005354A3" w:rsidP="00844CB6">
            <w:pPr>
              <w:shd w:val="clear" w:color="auto" w:fill="FFFFFF"/>
              <w:snapToGrid w:val="0"/>
              <w:jc w:val="center"/>
              <w:rPr>
                <w:rFonts w:ascii="PT Astra Serif" w:hAnsi="PT Astra Serif"/>
              </w:rPr>
            </w:pPr>
            <w:r w:rsidRPr="005354A3">
              <w:rPr>
                <w:rFonts w:ascii="PT Astra Serif" w:hAnsi="PT Astra Serif"/>
              </w:rPr>
              <w:t>1570,9</w:t>
            </w:r>
          </w:p>
        </w:tc>
      </w:tr>
      <w:tr w:rsidR="00774F33" w:rsidRPr="00623553" w:rsidTr="00844CB6">
        <w:trPr>
          <w:trHeight w:hRule="exact" w:val="1125"/>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left="106"/>
              <w:rPr>
                <w:rFonts w:ascii="PT Astra Serif" w:hAnsi="PT Astra Serif"/>
              </w:rPr>
            </w:pPr>
            <w:r w:rsidRPr="00623553">
              <w:rPr>
                <w:rFonts w:ascii="PT Astra Serif" w:hAnsi="PT Astra Serif"/>
              </w:rPr>
              <w:t>4.</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spacing w:line="278" w:lineRule="exact"/>
              <w:ind w:right="-40" w:firstLine="5"/>
              <w:rPr>
                <w:rFonts w:ascii="PT Astra Serif" w:hAnsi="PT Astra Serif"/>
              </w:rPr>
            </w:pPr>
            <w:r w:rsidRPr="00623553">
              <w:rPr>
                <w:rFonts w:ascii="PT Astra Serif" w:hAnsi="PT Astra Serif"/>
                <w:spacing w:val="-2"/>
              </w:rPr>
              <w:t>Денежные поступления</w:t>
            </w:r>
            <w:r w:rsidRPr="00623553">
              <w:rPr>
                <w:rFonts w:ascii="PT Astra Serif" w:hAnsi="PT Astra Serif"/>
                <w:spacing w:val="-2"/>
              </w:rPr>
              <w:br/>
              <w:t xml:space="preserve">от проекта </w:t>
            </w:r>
            <w:r w:rsidRPr="00623553">
              <w:rPr>
                <w:rFonts w:ascii="PT Astra Serif" w:hAnsi="PT Astra Serif"/>
                <w:spacing w:val="-1"/>
              </w:rPr>
              <w:t xml:space="preserve">нарастающим итогом, </w:t>
            </w:r>
            <w:r w:rsidRPr="00623553">
              <w:rPr>
                <w:rFonts w:ascii="PT Astra Serif" w:hAnsi="PT Astra Serif"/>
                <w:spacing w:val="-1"/>
              </w:rPr>
              <w:br/>
              <w:t>тыс. рублей</w:t>
            </w:r>
          </w:p>
        </w:tc>
        <w:tc>
          <w:tcPr>
            <w:tcW w:w="851" w:type="dxa"/>
            <w:tcBorders>
              <w:top w:val="single" w:sz="6" w:space="0" w:color="000000"/>
              <w:left w:val="single" w:sz="6" w:space="0" w:color="000000"/>
              <w:bottom w:val="single" w:sz="6" w:space="0" w:color="000000"/>
            </w:tcBorders>
            <w:shd w:val="clear" w:color="auto" w:fill="FFFFFF"/>
            <w:vAlign w:val="center"/>
          </w:tcPr>
          <w:p w:rsidR="00774F33" w:rsidRPr="00623553" w:rsidRDefault="005354A3" w:rsidP="00844CB6">
            <w:pPr>
              <w:shd w:val="clear" w:color="auto" w:fill="FFFFFF"/>
              <w:snapToGrid w:val="0"/>
              <w:jc w:val="center"/>
              <w:rPr>
                <w:rFonts w:ascii="PT Astra Serif" w:hAnsi="PT Astra Serif"/>
                <w:sz w:val="22"/>
                <w:szCs w:val="22"/>
              </w:rPr>
            </w:pPr>
            <w:r>
              <w:rPr>
                <w:rFonts w:ascii="PT Astra Serif" w:hAnsi="PT Astra Serif"/>
                <w:sz w:val="22"/>
                <w:szCs w:val="22"/>
              </w:rPr>
              <w:t>-430,7</w:t>
            </w:r>
          </w:p>
        </w:tc>
        <w:tc>
          <w:tcPr>
            <w:tcW w:w="991" w:type="dxa"/>
            <w:tcBorders>
              <w:top w:val="single" w:sz="6" w:space="0" w:color="000000"/>
              <w:left w:val="single" w:sz="6" w:space="0" w:color="000000"/>
              <w:bottom w:val="single" w:sz="6" w:space="0" w:color="000000"/>
            </w:tcBorders>
            <w:shd w:val="clear" w:color="auto" w:fill="FFFFFF"/>
            <w:vAlign w:val="center"/>
          </w:tcPr>
          <w:p w:rsidR="00774F33" w:rsidRPr="00623553" w:rsidRDefault="005354A3" w:rsidP="00844CB6">
            <w:pPr>
              <w:shd w:val="clear" w:color="auto" w:fill="FFFFFF"/>
              <w:snapToGrid w:val="0"/>
              <w:jc w:val="center"/>
              <w:rPr>
                <w:rFonts w:ascii="PT Astra Serif" w:hAnsi="PT Astra Serif"/>
                <w:sz w:val="22"/>
                <w:szCs w:val="22"/>
              </w:rPr>
            </w:pPr>
            <w:r>
              <w:rPr>
                <w:rFonts w:ascii="PT Astra Serif" w:hAnsi="PT Astra Serif"/>
                <w:sz w:val="22"/>
                <w:szCs w:val="22"/>
              </w:rPr>
              <w:t>1246,</w:t>
            </w:r>
            <w:r w:rsidR="00844CB6">
              <w:rPr>
                <w:rFonts w:ascii="PT Astra Serif" w:hAnsi="PT Astra Serif"/>
                <w:sz w:val="22"/>
                <w:szCs w:val="22"/>
              </w:rPr>
              <w:t>4</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844CB6" w:rsidP="00844CB6">
            <w:pPr>
              <w:shd w:val="clear" w:color="auto" w:fill="FFFFFF"/>
              <w:snapToGrid w:val="0"/>
              <w:jc w:val="center"/>
              <w:rPr>
                <w:rFonts w:ascii="PT Astra Serif" w:hAnsi="PT Astra Serif"/>
                <w:sz w:val="22"/>
                <w:szCs w:val="22"/>
              </w:rPr>
            </w:pPr>
            <w:r>
              <w:rPr>
                <w:rFonts w:ascii="PT Astra Serif" w:hAnsi="PT Astra Serif"/>
                <w:sz w:val="22"/>
                <w:szCs w:val="22"/>
              </w:rPr>
              <w:t>2898,5</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844CB6" w:rsidP="00844CB6">
            <w:pPr>
              <w:shd w:val="clear" w:color="auto" w:fill="FFFFFF"/>
              <w:snapToGrid w:val="0"/>
              <w:jc w:val="center"/>
              <w:rPr>
                <w:rFonts w:ascii="PT Astra Serif" w:hAnsi="PT Astra Serif"/>
                <w:sz w:val="22"/>
                <w:szCs w:val="22"/>
              </w:rPr>
            </w:pPr>
            <w:r>
              <w:rPr>
                <w:rFonts w:ascii="PT Astra Serif" w:hAnsi="PT Astra Serif"/>
                <w:sz w:val="22"/>
                <w:szCs w:val="22"/>
              </w:rPr>
              <w:t>4524,6</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5354A3" w:rsidP="00844CB6">
            <w:pPr>
              <w:shd w:val="clear" w:color="auto" w:fill="FFFFFF"/>
              <w:snapToGrid w:val="0"/>
              <w:jc w:val="center"/>
              <w:rPr>
                <w:rFonts w:ascii="PT Astra Serif" w:hAnsi="PT Astra Serif"/>
                <w:sz w:val="22"/>
                <w:szCs w:val="22"/>
              </w:rPr>
            </w:pPr>
            <w:r>
              <w:rPr>
                <w:rFonts w:ascii="PT Astra Serif" w:hAnsi="PT Astra Serif"/>
                <w:sz w:val="22"/>
                <w:szCs w:val="22"/>
              </w:rPr>
              <w:t>6123,6</w:t>
            </w:r>
          </w:p>
        </w:tc>
        <w:tc>
          <w:tcPr>
            <w:tcW w:w="9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774F33" w:rsidRPr="00623553" w:rsidRDefault="005354A3" w:rsidP="00844CB6">
            <w:pPr>
              <w:shd w:val="clear" w:color="auto" w:fill="FFFFFF"/>
              <w:snapToGrid w:val="0"/>
              <w:jc w:val="center"/>
              <w:rPr>
                <w:rFonts w:ascii="PT Astra Serif" w:hAnsi="PT Astra Serif"/>
                <w:sz w:val="22"/>
                <w:szCs w:val="22"/>
              </w:rPr>
            </w:pPr>
            <w:r>
              <w:rPr>
                <w:rFonts w:ascii="PT Astra Serif" w:hAnsi="PT Astra Serif"/>
                <w:sz w:val="22"/>
                <w:szCs w:val="22"/>
              </w:rPr>
              <w:t>7694,6</w:t>
            </w:r>
          </w:p>
        </w:tc>
      </w:tr>
      <w:tr w:rsidR="00774F33" w:rsidRPr="00623553" w:rsidTr="00844CB6">
        <w:trPr>
          <w:trHeight w:hRule="exact" w:val="1465"/>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left="110"/>
              <w:rPr>
                <w:rFonts w:ascii="PT Astra Serif" w:hAnsi="PT Astra Serif"/>
              </w:rPr>
            </w:pPr>
            <w:r w:rsidRPr="00623553">
              <w:rPr>
                <w:rFonts w:ascii="PT Astra Serif" w:hAnsi="PT Astra Serif"/>
              </w:rPr>
              <w:t>5.</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spacing w:line="274" w:lineRule="exact"/>
              <w:ind w:right="-40" w:firstLine="5"/>
              <w:rPr>
                <w:rFonts w:ascii="PT Astra Serif" w:hAnsi="PT Astra Serif"/>
              </w:rPr>
            </w:pPr>
            <w:r w:rsidRPr="00623553">
              <w:rPr>
                <w:rFonts w:ascii="PT Astra Serif" w:hAnsi="PT Astra Serif"/>
                <w:spacing w:val="-2"/>
              </w:rPr>
              <w:t xml:space="preserve">Разница между накопленными </w:t>
            </w:r>
            <w:r w:rsidRPr="00623553">
              <w:rPr>
                <w:rFonts w:ascii="PT Astra Serif" w:hAnsi="PT Astra Serif"/>
              </w:rPr>
              <w:t>поступлениями</w:t>
            </w:r>
            <w:r w:rsidRPr="00623553">
              <w:rPr>
                <w:rFonts w:ascii="PT Astra Serif" w:hAnsi="PT Astra Serif"/>
              </w:rPr>
              <w:br/>
              <w:t xml:space="preserve">и </w:t>
            </w:r>
            <w:r w:rsidRPr="00623553">
              <w:rPr>
                <w:rFonts w:ascii="PT Astra Serif" w:hAnsi="PT Astra Serif"/>
                <w:spacing w:val="-2"/>
              </w:rPr>
              <w:t>инвестиционными расходами</w:t>
            </w:r>
            <w:r w:rsidRPr="00623553">
              <w:rPr>
                <w:rFonts w:ascii="PT Astra Serif" w:hAnsi="PT Astra Serif"/>
                <w:spacing w:val="-2"/>
              </w:rPr>
              <w:br/>
              <w:t xml:space="preserve">(4-2), </w:t>
            </w:r>
            <w:r w:rsidRPr="00623553">
              <w:rPr>
                <w:rFonts w:ascii="PT Astra Serif" w:hAnsi="PT Astra Serif"/>
              </w:rPr>
              <w:t>тыс. рублей</w:t>
            </w:r>
          </w:p>
        </w:tc>
        <w:tc>
          <w:tcPr>
            <w:tcW w:w="851" w:type="dxa"/>
            <w:tcBorders>
              <w:top w:val="single" w:sz="6" w:space="0" w:color="000000"/>
              <w:left w:val="single" w:sz="6" w:space="0" w:color="000000"/>
              <w:bottom w:val="single" w:sz="6" w:space="0" w:color="000000"/>
            </w:tcBorders>
            <w:shd w:val="clear" w:color="auto" w:fill="FFFFFF"/>
            <w:vAlign w:val="center"/>
          </w:tcPr>
          <w:p w:rsidR="00774F33" w:rsidRPr="00623553" w:rsidRDefault="00774F33" w:rsidP="00844CB6">
            <w:pPr>
              <w:shd w:val="clear" w:color="auto" w:fill="FFFFFF"/>
              <w:snapToGrid w:val="0"/>
              <w:jc w:val="center"/>
              <w:rPr>
                <w:rFonts w:ascii="PT Astra Serif" w:hAnsi="PT Astra Serif"/>
                <w:sz w:val="22"/>
                <w:szCs w:val="22"/>
              </w:rPr>
            </w:pPr>
            <w:r w:rsidRPr="00623553">
              <w:rPr>
                <w:rFonts w:ascii="PT Astra Serif" w:hAnsi="PT Astra Serif"/>
                <w:sz w:val="22"/>
                <w:szCs w:val="22"/>
              </w:rPr>
              <w:t>-5930</w:t>
            </w:r>
            <w:r w:rsidR="005354A3">
              <w:rPr>
                <w:rFonts w:ascii="PT Astra Serif" w:hAnsi="PT Astra Serif"/>
                <w:sz w:val="22"/>
                <w:szCs w:val="22"/>
              </w:rPr>
              <w:t>,7</w:t>
            </w:r>
          </w:p>
        </w:tc>
        <w:tc>
          <w:tcPr>
            <w:tcW w:w="991" w:type="dxa"/>
            <w:tcBorders>
              <w:top w:val="single" w:sz="6" w:space="0" w:color="000000"/>
              <w:left w:val="single" w:sz="6" w:space="0" w:color="000000"/>
              <w:bottom w:val="single" w:sz="6" w:space="0" w:color="000000"/>
            </w:tcBorders>
            <w:shd w:val="clear" w:color="auto" w:fill="FFFFFF"/>
            <w:vAlign w:val="center"/>
          </w:tcPr>
          <w:p w:rsidR="00774F33" w:rsidRPr="00623553" w:rsidRDefault="005354A3" w:rsidP="00844CB6">
            <w:pPr>
              <w:shd w:val="clear" w:color="auto" w:fill="FFFFFF"/>
              <w:snapToGrid w:val="0"/>
              <w:jc w:val="center"/>
              <w:rPr>
                <w:rFonts w:ascii="PT Astra Serif" w:hAnsi="PT Astra Serif"/>
                <w:sz w:val="22"/>
                <w:szCs w:val="22"/>
              </w:rPr>
            </w:pPr>
            <w:r>
              <w:rPr>
                <w:rFonts w:ascii="PT Astra Serif" w:hAnsi="PT Astra Serif"/>
                <w:sz w:val="22"/>
                <w:szCs w:val="22"/>
              </w:rPr>
              <w:t>-4253</w:t>
            </w:r>
            <w:r w:rsidR="008A0F85">
              <w:rPr>
                <w:rFonts w:ascii="PT Astra Serif" w:hAnsi="PT Astra Serif"/>
                <w:sz w:val="22"/>
                <w:szCs w:val="22"/>
              </w:rPr>
              <w:t>,6</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8A0F85" w:rsidP="00844CB6">
            <w:pPr>
              <w:shd w:val="clear" w:color="auto" w:fill="FFFFFF"/>
              <w:snapToGrid w:val="0"/>
              <w:jc w:val="center"/>
              <w:rPr>
                <w:rFonts w:ascii="PT Astra Serif" w:hAnsi="PT Astra Serif"/>
                <w:sz w:val="22"/>
                <w:szCs w:val="22"/>
              </w:rPr>
            </w:pPr>
            <w:r>
              <w:rPr>
                <w:rFonts w:ascii="PT Astra Serif" w:hAnsi="PT Astra Serif"/>
                <w:sz w:val="22"/>
                <w:szCs w:val="22"/>
              </w:rPr>
              <w:t>-</w:t>
            </w:r>
            <w:r w:rsidR="005354A3">
              <w:rPr>
                <w:rFonts w:ascii="PT Astra Serif" w:hAnsi="PT Astra Serif"/>
                <w:sz w:val="22"/>
                <w:szCs w:val="22"/>
              </w:rPr>
              <w:t>2601,5</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11213D" w:rsidP="00844CB6">
            <w:pPr>
              <w:shd w:val="clear" w:color="auto" w:fill="FFFFFF"/>
              <w:snapToGrid w:val="0"/>
              <w:jc w:val="center"/>
              <w:rPr>
                <w:rFonts w:ascii="PT Astra Serif" w:hAnsi="PT Astra Serif"/>
                <w:sz w:val="22"/>
                <w:szCs w:val="22"/>
              </w:rPr>
            </w:pPr>
            <w:r>
              <w:rPr>
                <w:rFonts w:ascii="PT Astra Serif" w:hAnsi="PT Astra Serif"/>
                <w:sz w:val="22"/>
                <w:szCs w:val="22"/>
              </w:rPr>
              <w:t>-</w:t>
            </w:r>
            <w:r w:rsidR="00290B14">
              <w:rPr>
                <w:rFonts w:ascii="PT Astra Serif" w:hAnsi="PT Astra Serif"/>
                <w:sz w:val="22"/>
                <w:szCs w:val="22"/>
              </w:rPr>
              <w:t>975,4</w:t>
            </w:r>
          </w:p>
        </w:tc>
        <w:tc>
          <w:tcPr>
            <w:tcW w:w="992" w:type="dxa"/>
            <w:tcBorders>
              <w:top w:val="single" w:sz="6" w:space="0" w:color="000000"/>
              <w:left w:val="single" w:sz="6" w:space="0" w:color="000000"/>
              <w:bottom w:val="single" w:sz="6" w:space="0" w:color="000000"/>
            </w:tcBorders>
            <w:shd w:val="clear" w:color="auto" w:fill="FFFFFF"/>
            <w:vAlign w:val="center"/>
          </w:tcPr>
          <w:p w:rsidR="00774F33" w:rsidRPr="00623553" w:rsidRDefault="00290B14" w:rsidP="00844CB6">
            <w:pPr>
              <w:shd w:val="clear" w:color="auto" w:fill="FFFFFF"/>
              <w:snapToGrid w:val="0"/>
              <w:jc w:val="center"/>
              <w:rPr>
                <w:rFonts w:ascii="PT Astra Serif" w:hAnsi="PT Astra Serif"/>
                <w:sz w:val="22"/>
                <w:szCs w:val="22"/>
              </w:rPr>
            </w:pPr>
            <w:r>
              <w:rPr>
                <w:rFonts w:ascii="PT Astra Serif" w:hAnsi="PT Astra Serif"/>
                <w:sz w:val="22"/>
                <w:szCs w:val="22"/>
              </w:rPr>
              <w:t>623,6</w:t>
            </w:r>
          </w:p>
        </w:tc>
        <w:tc>
          <w:tcPr>
            <w:tcW w:w="9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774F33" w:rsidRPr="00623553" w:rsidRDefault="00290B14" w:rsidP="00844CB6">
            <w:pPr>
              <w:shd w:val="clear" w:color="auto" w:fill="FFFFFF"/>
              <w:snapToGrid w:val="0"/>
              <w:jc w:val="center"/>
              <w:rPr>
                <w:rFonts w:ascii="PT Astra Serif" w:hAnsi="PT Astra Serif"/>
                <w:sz w:val="22"/>
                <w:szCs w:val="22"/>
              </w:rPr>
            </w:pPr>
            <w:r>
              <w:rPr>
                <w:rFonts w:ascii="PT Astra Serif" w:hAnsi="PT Astra Serif"/>
                <w:sz w:val="22"/>
                <w:szCs w:val="22"/>
              </w:rPr>
              <w:t>2194,6</w:t>
            </w:r>
          </w:p>
        </w:tc>
      </w:tr>
      <w:tr w:rsidR="00774F33" w:rsidRPr="00623553" w:rsidTr="00B73584">
        <w:trPr>
          <w:trHeight w:hRule="exact" w:val="293"/>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left="115"/>
              <w:rPr>
                <w:rFonts w:ascii="PT Astra Serif" w:hAnsi="PT Astra Serif"/>
              </w:rPr>
            </w:pPr>
            <w:r w:rsidRPr="00623553">
              <w:rPr>
                <w:rFonts w:ascii="PT Astra Serif" w:hAnsi="PT Astra Serif"/>
              </w:rPr>
              <w:t>6.</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right="-40" w:firstLine="5"/>
              <w:rPr>
                <w:rFonts w:ascii="PT Astra Serif" w:hAnsi="PT Astra Serif"/>
              </w:rPr>
            </w:pPr>
            <w:r w:rsidRPr="00623553">
              <w:rPr>
                <w:rFonts w:ascii="PT Astra Serif" w:hAnsi="PT Astra Serif"/>
              </w:rPr>
              <w:t>Окупаемость проекта, %</w:t>
            </w:r>
          </w:p>
        </w:tc>
        <w:tc>
          <w:tcPr>
            <w:tcW w:w="851" w:type="dxa"/>
            <w:tcBorders>
              <w:top w:val="single" w:sz="6" w:space="0" w:color="000000"/>
              <w:left w:val="single" w:sz="6" w:space="0" w:color="000000"/>
              <w:bottom w:val="single" w:sz="6" w:space="0" w:color="000000"/>
            </w:tcBorders>
            <w:shd w:val="clear" w:color="auto" w:fill="FFFFFF"/>
          </w:tcPr>
          <w:p w:rsidR="00774F33" w:rsidRPr="00623553" w:rsidRDefault="00774F33" w:rsidP="00106DD2">
            <w:pPr>
              <w:shd w:val="clear" w:color="auto" w:fill="FFFFFF"/>
              <w:snapToGrid w:val="0"/>
              <w:jc w:val="center"/>
              <w:rPr>
                <w:rFonts w:ascii="PT Astra Serif" w:hAnsi="PT Astra Serif"/>
                <w:sz w:val="22"/>
                <w:szCs w:val="22"/>
              </w:rPr>
            </w:pPr>
            <w:r w:rsidRPr="00623553">
              <w:rPr>
                <w:rFonts w:ascii="PT Astra Serif" w:hAnsi="PT Astra Serif"/>
                <w:sz w:val="22"/>
                <w:szCs w:val="22"/>
              </w:rPr>
              <w:t>-</w:t>
            </w:r>
          </w:p>
        </w:tc>
        <w:tc>
          <w:tcPr>
            <w:tcW w:w="991" w:type="dxa"/>
            <w:tcBorders>
              <w:top w:val="single" w:sz="6" w:space="0" w:color="000000"/>
              <w:left w:val="single" w:sz="6" w:space="0" w:color="000000"/>
              <w:bottom w:val="single" w:sz="6" w:space="0" w:color="000000"/>
            </w:tcBorders>
            <w:shd w:val="clear" w:color="auto" w:fill="FFFFFF"/>
          </w:tcPr>
          <w:p w:rsidR="00774F33" w:rsidRPr="00623553" w:rsidRDefault="00290B14" w:rsidP="00106DD2">
            <w:pPr>
              <w:shd w:val="clear" w:color="auto" w:fill="FFFFFF"/>
              <w:snapToGrid w:val="0"/>
              <w:jc w:val="center"/>
              <w:rPr>
                <w:rFonts w:ascii="PT Astra Serif" w:hAnsi="PT Astra Serif"/>
                <w:sz w:val="22"/>
                <w:szCs w:val="22"/>
              </w:rPr>
            </w:pPr>
            <w:r>
              <w:rPr>
                <w:rFonts w:ascii="PT Astra Serif" w:hAnsi="PT Astra Serif"/>
                <w:sz w:val="22"/>
                <w:szCs w:val="22"/>
              </w:rPr>
              <w:t>22,66</w:t>
            </w:r>
          </w:p>
        </w:tc>
        <w:tc>
          <w:tcPr>
            <w:tcW w:w="992" w:type="dxa"/>
            <w:tcBorders>
              <w:top w:val="single" w:sz="6" w:space="0" w:color="000000"/>
              <w:left w:val="single" w:sz="6" w:space="0" w:color="000000"/>
              <w:bottom w:val="single" w:sz="6" w:space="0" w:color="000000"/>
            </w:tcBorders>
            <w:shd w:val="clear" w:color="auto" w:fill="FFFFFF"/>
          </w:tcPr>
          <w:p w:rsidR="00774F33" w:rsidRPr="00623553" w:rsidRDefault="00290B14" w:rsidP="00106DD2">
            <w:pPr>
              <w:shd w:val="clear" w:color="auto" w:fill="FFFFFF"/>
              <w:snapToGrid w:val="0"/>
              <w:jc w:val="center"/>
              <w:rPr>
                <w:rFonts w:ascii="PT Astra Serif" w:hAnsi="PT Astra Serif"/>
                <w:sz w:val="22"/>
                <w:szCs w:val="22"/>
              </w:rPr>
            </w:pPr>
            <w:r>
              <w:rPr>
                <w:rFonts w:ascii="PT Astra Serif" w:hAnsi="PT Astra Serif"/>
                <w:sz w:val="22"/>
                <w:szCs w:val="22"/>
              </w:rPr>
              <w:t>52,70</w:t>
            </w:r>
          </w:p>
        </w:tc>
        <w:tc>
          <w:tcPr>
            <w:tcW w:w="992" w:type="dxa"/>
            <w:tcBorders>
              <w:top w:val="single" w:sz="6" w:space="0" w:color="000000"/>
              <w:left w:val="single" w:sz="6" w:space="0" w:color="000000"/>
              <w:bottom w:val="single" w:sz="6" w:space="0" w:color="000000"/>
            </w:tcBorders>
            <w:shd w:val="clear" w:color="auto" w:fill="FFFFFF"/>
          </w:tcPr>
          <w:p w:rsidR="00774F33" w:rsidRPr="00623553" w:rsidRDefault="00290B14" w:rsidP="00106DD2">
            <w:pPr>
              <w:shd w:val="clear" w:color="auto" w:fill="FFFFFF"/>
              <w:snapToGrid w:val="0"/>
              <w:jc w:val="center"/>
              <w:rPr>
                <w:rFonts w:ascii="PT Astra Serif" w:hAnsi="PT Astra Serif"/>
                <w:sz w:val="22"/>
                <w:szCs w:val="22"/>
              </w:rPr>
            </w:pPr>
            <w:r>
              <w:rPr>
                <w:rFonts w:ascii="PT Astra Serif" w:hAnsi="PT Astra Serif"/>
                <w:sz w:val="22"/>
                <w:szCs w:val="22"/>
              </w:rPr>
              <w:t>82,27</w:t>
            </w:r>
          </w:p>
        </w:tc>
        <w:tc>
          <w:tcPr>
            <w:tcW w:w="992" w:type="dxa"/>
            <w:tcBorders>
              <w:top w:val="single" w:sz="6" w:space="0" w:color="000000"/>
              <w:left w:val="single" w:sz="6" w:space="0" w:color="000000"/>
              <w:bottom w:val="single" w:sz="6" w:space="0" w:color="000000"/>
            </w:tcBorders>
            <w:shd w:val="clear" w:color="auto" w:fill="FFFFFF"/>
          </w:tcPr>
          <w:p w:rsidR="00774F33" w:rsidRPr="00623553" w:rsidRDefault="00290B14" w:rsidP="00106DD2">
            <w:pPr>
              <w:shd w:val="clear" w:color="auto" w:fill="FFFFFF"/>
              <w:snapToGrid w:val="0"/>
              <w:jc w:val="center"/>
              <w:rPr>
                <w:rFonts w:ascii="PT Astra Serif" w:hAnsi="PT Astra Serif"/>
                <w:sz w:val="22"/>
                <w:szCs w:val="22"/>
              </w:rPr>
            </w:pPr>
            <w:r>
              <w:rPr>
                <w:rFonts w:ascii="PT Astra Serif" w:hAnsi="PT Astra Serif"/>
                <w:sz w:val="22"/>
                <w:szCs w:val="22"/>
              </w:rPr>
              <w:t>111</w:t>
            </w:r>
            <w:r w:rsidR="0026627F">
              <w:rPr>
                <w:rFonts w:ascii="PT Astra Serif" w:hAnsi="PT Astra Serif"/>
                <w:sz w:val="22"/>
                <w:szCs w:val="22"/>
              </w:rPr>
              <w:t>,34</w:t>
            </w:r>
          </w:p>
        </w:tc>
        <w:tc>
          <w:tcPr>
            <w:tcW w:w="992" w:type="dxa"/>
            <w:tcBorders>
              <w:top w:val="single" w:sz="6" w:space="0" w:color="000000"/>
              <w:left w:val="single" w:sz="6" w:space="0" w:color="000000"/>
              <w:bottom w:val="single" w:sz="6" w:space="0" w:color="000000"/>
              <w:right w:val="single" w:sz="4" w:space="0" w:color="000000"/>
            </w:tcBorders>
            <w:shd w:val="clear" w:color="auto" w:fill="FFFFFF"/>
          </w:tcPr>
          <w:p w:rsidR="00774F33" w:rsidRPr="00623553" w:rsidRDefault="00290B14" w:rsidP="00106DD2">
            <w:pPr>
              <w:shd w:val="clear" w:color="auto" w:fill="FFFFFF"/>
              <w:snapToGrid w:val="0"/>
              <w:jc w:val="center"/>
              <w:rPr>
                <w:rFonts w:ascii="PT Astra Serif" w:hAnsi="PT Astra Serif"/>
                <w:sz w:val="22"/>
                <w:szCs w:val="22"/>
              </w:rPr>
            </w:pPr>
            <w:r>
              <w:rPr>
                <w:rFonts w:ascii="PT Astra Serif" w:hAnsi="PT Astra Serif"/>
                <w:sz w:val="22"/>
                <w:szCs w:val="22"/>
              </w:rPr>
              <w:t>139,90</w:t>
            </w:r>
          </w:p>
        </w:tc>
      </w:tr>
      <w:tr w:rsidR="00774F33" w:rsidRPr="00623553" w:rsidTr="002709E4">
        <w:trPr>
          <w:trHeight w:hRule="exact" w:val="302"/>
        </w:trPr>
        <w:tc>
          <w:tcPr>
            <w:tcW w:w="566"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left="115"/>
              <w:rPr>
                <w:rFonts w:ascii="PT Astra Serif" w:hAnsi="PT Astra Serif"/>
              </w:rPr>
            </w:pPr>
            <w:r w:rsidRPr="00623553">
              <w:rPr>
                <w:rFonts w:ascii="PT Astra Serif" w:hAnsi="PT Astra Serif"/>
              </w:rPr>
              <w:t>7.</w:t>
            </w:r>
          </w:p>
        </w:tc>
        <w:tc>
          <w:tcPr>
            <w:tcW w:w="3403" w:type="dxa"/>
            <w:tcBorders>
              <w:top w:val="single" w:sz="6" w:space="0" w:color="000000"/>
              <w:left w:val="single" w:sz="6" w:space="0" w:color="000000"/>
              <w:bottom w:val="single" w:sz="6" w:space="0" w:color="000000"/>
            </w:tcBorders>
            <w:shd w:val="clear" w:color="auto" w:fill="FFFFFF"/>
          </w:tcPr>
          <w:p w:rsidR="00774F33" w:rsidRPr="00623553" w:rsidRDefault="00774F33">
            <w:pPr>
              <w:shd w:val="clear" w:color="auto" w:fill="FFFFFF"/>
              <w:ind w:right="-40" w:firstLine="5"/>
              <w:rPr>
                <w:rFonts w:ascii="PT Astra Serif" w:hAnsi="PT Astra Serif"/>
              </w:rPr>
            </w:pPr>
            <w:r w:rsidRPr="00623553">
              <w:rPr>
                <w:rFonts w:ascii="PT Astra Serif" w:hAnsi="PT Astra Serif"/>
                <w:spacing w:val="-2"/>
              </w:rPr>
              <w:t>Срок окупаемости проекта, лет</w:t>
            </w:r>
          </w:p>
        </w:tc>
        <w:tc>
          <w:tcPr>
            <w:tcW w:w="5810" w:type="dxa"/>
            <w:gridSpan w:val="6"/>
            <w:tcBorders>
              <w:top w:val="single" w:sz="6" w:space="0" w:color="000000"/>
              <w:left w:val="single" w:sz="6" w:space="0" w:color="000000"/>
              <w:bottom w:val="single" w:sz="6" w:space="0" w:color="000000"/>
              <w:right w:val="single" w:sz="4" w:space="0" w:color="000000"/>
            </w:tcBorders>
            <w:shd w:val="clear" w:color="auto" w:fill="FFFFFF"/>
          </w:tcPr>
          <w:p w:rsidR="00774F33" w:rsidRPr="00623553" w:rsidRDefault="00290B14" w:rsidP="00106DD2">
            <w:pPr>
              <w:shd w:val="clear" w:color="auto" w:fill="FFFFFF"/>
              <w:snapToGrid w:val="0"/>
              <w:jc w:val="center"/>
              <w:rPr>
                <w:rFonts w:ascii="PT Astra Serif" w:hAnsi="PT Astra Serif"/>
                <w:sz w:val="22"/>
                <w:szCs w:val="22"/>
              </w:rPr>
            </w:pPr>
            <w:r>
              <w:rPr>
                <w:rFonts w:ascii="PT Astra Serif" w:hAnsi="PT Astra Serif"/>
                <w:sz w:val="22"/>
                <w:szCs w:val="22"/>
              </w:rPr>
              <w:t>4</w:t>
            </w:r>
          </w:p>
        </w:tc>
      </w:tr>
    </w:tbl>
    <w:p w:rsidR="00236F30" w:rsidRPr="00623553" w:rsidRDefault="00236F30" w:rsidP="00236F30">
      <w:pPr>
        <w:ind w:firstLine="567"/>
        <w:jc w:val="both"/>
        <w:rPr>
          <w:rFonts w:ascii="PT Astra Serif" w:hAnsi="PT Astra Serif"/>
          <w:spacing w:val="1"/>
        </w:rPr>
      </w:pPr>
    </w:p>
    <w:p w:rsidR="00236F30" w:rsidRPr="00623553" w:rsidRDefault="008247E9" w:rsidP="00236F30">
      <w:pPr>
        <w:ind w:firstLine="567"/>
        <w:jc w:val="both"/>
        <w:rPr>
          <w:rFonts w:ascii="PT Astra Serif" w:hAnsi="PT Astra Serif"/>
          <w:spacing w:val="4"/>
        </w:rPr>
      </w:pPr>
      <w:r w:rsidRPr="00623553">
        <w:rPr>
          <w:rFonts w:ascii="PT Astra Serif" w:hAnsi="PT Astra Serif"/>
          <w:spacing w:val="1"/>
        </w:rPr>
        <w:t>Вложенные инвестиционные расходы</w:t>
      </w:r>
      <w:r w:rsidR="00236F30" w:rsidRPr="00623553">
        <w:rPr>
          <w:rFonts w:ascii="PT Astra Serif" w:hAnsi="PT Astra Serif"/>
          <w:spacing w:val="1"/>
        </w:rPr>
        <w:t xml:space="preserve"> в мясное ското</w:t>
      </w:r>
      <w:r w:rsidR="004D0053" w:rsidRPr="00623553">
        <w:rPr>
          <w:rFonts w:ascii="PT Astra Serif" w:hAnsi="PT Astra Serif"/>
          <w:spacing w:val="1"/>
        </w:rPr>
        <w:t>водство могут</w:t>
      </w:r>
      <w:r w:rsidR="007406B7" w:rsidRPr="00623553">
        <w:rPr>
          <w:rFonts w:ascii="PT Astra Serif" w:hAnsi="PT Astra Serif"/>
          <w:spacing w:val="1"/>
        </w:rPr>
        <w:t xml:space="preserve"> окупит</w:t>
      </w:r>
      <w:r w:rsidRPr="00623553">
        <w:rPr>
          <w:rFonts w:ascii="PT Astra Serif" w:hAnsi="PT Astra Serif"/>
          <w:spacing w:val="1"/>
        </w:rPr>
        <w:t>ь</w:t>
      </w:r>
      <w:r w:rsidR="007406B7" w:rsidRPr="00623553">
        <w:rPr>
          <w:rFonts w:ascii="PT Astra Serif" w:hAnsi="PT Astra Serif"/>
          <w:spacing w:val="1"/>
        </w:rPr>
        <w:t xml:space="preserve">ся </w:t>
      </w:r>
      <w:r w:rsidR="00463CDD">
        <w:rPr>
          <w:rFonts w:ascii="PT Astra Serif" w:hAnsi="PT Astra Serif"/>
          <w:spacing w:val="1"/>
        </w:rPr>
        <w:t>в 2024</w:t>
      </w:r>
      <w:r w:rsidRPr="00623553">
        <w:rPr>
          <w:rFonts w:ascii="PT Astra Serif" w:hAnsi="PT Astra Serif"/>
          <w:spacing w:val="1"/>
        </w:rPr>
        <w:t xml:space="preserve"> году в связи с достаточ</w:t>
      </w:r>
      <w:r w:rsidR="00236F30" w:rsidRPr="00623553">
        <w:rPr>
          <w:rFonts w:ascii="PT Astra Serif" w:hAnsi="PT Astra Serif"/>
          <w:spacing w:val="1"/>
        </w:rPr>
        <w:t>но низкой ценой реализации продукции. Ускорить окупаемость можно за счет более продолжительного использования</w:t>
      </w:r>
      <w:r w:rsidR="00236F30" w:rsidRPr="00623553">
        <w:rPr>
          <w:rFonts w:ascii="PT Astra Serif" w:hAnsi="PT Astra Serif"/>
          <w:spacing w:val="4"/>
        </w:rPr>
        <w:t xml:space="preserve"> пас</w:t>
      </w:r>
      <w:r w:rsidR="00236F30" w:rsidRPr="00623553">
        <w:rPr>
          <w:rFonts w:ascii="PT Astra Serif" w:hAnsi="PT Astra Serif"/>
          <w:spacing w:val="4"/>
        </w:rPr>
        <w:t>т</w:t>
      </w:r>
      <w:r w:rsidR="00236F30" w:rsidRPr="00623553">
        <w:rPr>
          <w:rFonts w:ascii="PT Astra Serif" w:hAnsi="PT Astra Serif"/>
          <w:spacing w:val="4"/>
        </w:rPr>
        <w:t>бищ, организации интенсивного заключительного откорма скота в течение последних 2-х месяцев и получен</w:t>
      </w:r>
      <w:r w:rsidR="00463CDD">
        <w:rPr>
          <w:rFonts w:ascii="PT Astra Serif" w:hAnsi="PT Astra Serif"/>
          <w:spacing w:val="4"/>
        </w:rPr>
        <w:t xml:space="preserve">ия среднесуточных приростов более </w:t>
      </w:r>
      <w:r w:rsidR="00236F30" w:rsidRPr="00623553">
        <w:rPr>
          <w:rFonts w:ascii="PT Astra Serif" w:hAnsi="PT Astra Serif"/>
          <w:spacing w:val="4"/>
        </w:rPr>
        <w:t>1200</w:t>
      </w:r>
      <w:r w:rsidR="003546AE" w:rsidRPr="00623553">
        <w:rPr>
          <w:rFonts w:ascii="PT Astra Serif" w:hAnsi="PT Astra Serif"/>
          <w:spacing w:val="4"/>
        </w:rPr>
        <w:t xml:space="preserve"> </w:t>
      </w:r>
      <w:r w:rsidR="00236F30" w:rsidRPr="00623553">
        <w:rPr>
          <w:rFonts w:ascii="PT Astra Serif" w:hAnsi="PT Astra Serif"/>
          <w:spacing w:val="4"/>
        </w:rPr>
        <w:t>граммов.</w:t>
      </w:r>
    </w:p>
    <w:p w:rsidR="00236F30" w:rsidRPr="00623553" w:rsidRDefault="00236F30" w:rsidP="00236F30">
      <w:pPr>
        <w:rPr>
          <w:rFonts w:ascii="PT Astra Serif" w:hAnsi="PT Astra Serif"/>
          <w:b/>
        </w:rPr>
      </w:pPr>
    </w:p>
    <w:sectPr w:rsidR="00236F30" w:rsidRPr="00623553">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993"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BF" w:rsidRDefault="00180DBF">
      <w:r>
        <w:separator/>
      </w:r>
    </w:p>
  </w:endnote>
  <w:endnote w:type="continuationSeparator" w:id="0">
    <w:p w:rsidR="00180DBF" w:rsidRDefault="00180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BF" w:rsidRDefault="00180DBF">
      <w:r>
        <w:separator/>
      </w:r>
    </w:p>
  </w:footnote>
  <w:footnote w:type="continuationSeparator" w:id="0">
    <w:p w:rsidR="00180DBF" w:rsidRDefault="00180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pPr>
      <w:pStyle w:val="af0"/>
      <w:jc w:val="center"/>
    </w:pPr>
    <w:r>
      <w:rPr>
        <w:sz w:val="28"/>
        <w:szCs w:val="28"/>
      </w:rPr>
      <w:fldChar w:fldCharType="begin"/>
    </w:r>
    <w:r>
      <w:rPr>
        <w:sz w:val="28"/>
        <w:szCs w:val="28"/>
      </w:rPr>
      <w:instrText xml:space="preserve"> PAGE </w:instrText>
    </w:r>
    <w:r>
      <w:rPr>
        <w:sz w:val="28"/>
        <w:szCs w:val="28"/>
      </w:rPr>
      <w:fldChar w:fldCharType="separate"/>
    </w:r>
    <w:r w:rsidR="001C5E5E">
      <w:rPr>
        <w:noProof/>
        <w:sz w:val="28"/>
        <w:szCs w:val="28"/>
      </w:rPr>
      <w:t>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pPr>
      <w:pStyle w:val="af0"/>
      <w:jc w:val="center"/>
    </w:pPr>
    <w:r>
      <w:rPr>
        <w:sz w:val="28"/>
        <w:szCs w:val="28"/>
      </w:rPr>
      <w:fldChar w:fldCharType="begin"/>
    </w:r>
    <w:r>
      <w:rPr>
        <w:sz w:val="28"/>
        <w:szCs w:val="28"/>
      </w:rPr>
      <w:instrText xml:space="preserve"> PAGE </w:instrText>
    </w:r>
    <w:r>
      <w:rPr>
        <w:sz w:val="28"/>
        <w:szCs w:val="28"/>
      </w:rPr>
      <w:fldChar w:fldCharType="separate"/>
    </w:r>
    <w:r w:rsidR="00844CB6">
      <w:rPr>
        <w:noProof/>
        <w:sz w:val="28"/>
        <w:szCs w:val="28"/>
      </w:rPr>
      <w:t>3</w:t>
    </w:r>
    <w:r>
      <w:rPr>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B7" w:rsidRDefault="00A862B7">
    <w:pPr>
      <w:pStyle w:val="af0"/>
      <w:jc w:val="center"/>
    </w:pPr>
    <w:r>
      <w:rPr>
        <w:color w:val="FFFFFF"/>
        <w:sz w:val="28"/>
        <w:szCs w:val="28"/>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6E108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070084"/>
    <w:multiLevelType w:val="multilevel"/>
    <w:tmpl w:val="C7BA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36290"/>
    <w:multiLevelType w:val="multilevel"/>
    <w:tmpl w:val="D83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F6ABF"/>
    <w:multiLevelType w:val="multilevel"/>
    <w:tmpl w:val="BC1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80776"/>
    <w:multiLevelType w:val="multilevel"/>
    <w:tmpl w:val="D1263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323C"/>
    <w:multiLevelType w:val="multilevel"/>
    <w:tmpl w:val="C1D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6"/>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D53"/>
    <w:rsid w:val="00041CB2"/>
    <w:rsid w:val="00042024"/>
    <w:rsid w:val="00042585"/>
    <w:rsid w:val="000610C9"/>
    <w:rsid w:val="0006136C"/>
    <w:rsid w:val="00091AF7"/>
    <w:rsid w:val="00092AE5"/>
    <w:rsid w:val="000A455E"/>
    <w:rsid w:val="000A4D64"/>
    <w:rsid w:val="000A56EB"/>
    <w:rsid w:val="000B0372"/>
    <w:rsid w:val="000B0497"/>
    <w:rsid w:val="000C4D16"/>
    <w:rsid w:val="000D203E"/>
    <w:rsid w:val="00106DD2"/>
    <w:rsid w:val="0011213D"/>
    <w:rsid w:val="00115486"/>
    <w:rsid w:val="00124773"/>
    <w:rsid w:val="00124788"/>
    <w:rsid w:val="0012748C"/>
    <w:rsid w:val="0017309C"/>
    <w:rsid w:val="00180DBF"/>
    <w:rsid w:val="00185077"/>
    <w:rsid w:val="00187DA1"/>
    <w:rsid w:val="00187DDB"/>
    <w:rsid w:val="00190BB3"/>
    <w:rsid w:val="0019327E"/>
    <w:rsid w:val="001A0566"/>
    <w:rsid w:val="001B50F0"/>
    <w:rsid w:val="001C1EDF"/>
    <w:rsid w:val="001C5E5E"/>
    <w:rsid w:val="001D45A4"/>
    <w:rsid w:val="001D5F27"/>
    <w:rsid w:val="001E707B"/>
    <w:rsid w:val="001E7FFA"/>
    <w:rsid w:val="001F2320"/>
    <w:rsid w:val="001F315F"/>
    <w:rsid w:val="001F3DF2"/>
    <w:rsid w:val="00211C1C"/>
    <w:rsid w:val="00223F1E"/>
    <w:rsid w:val="00236F30"/>
    <w:rsid w:val="002445E6"/>
    <w:rsid w:val="00252AE7"/>
    <w:rsid w:val="0026627F"/>
    <w:rsid w:val="002709E4"/>
    <w:rsid w:val="00290B14"/>
    <w:rsid w:val="002A1E92"/>
    <w:rsid w:val="002B636F"/>
    <w:rsid w:val="002C4353"/>
    <w:rsid w:val="002C766B"/>
    <w:rsid w:val="002D4139"/>
    <w:rsid w:val="002D5C16"/>
    <w:rsid w:val="002D761F"/>
    <w:rsid w:val="002E707D"/>
    <w:rsid w:val="00302E3D"/>
    <w:rsid w:val="00306794"/>
    <w:rsid w:val="00311EEE"/>
    <w:rsid w:val="003203E4"/>
    <w:rsid w:val="003406F4"/>
    <w:rsid w:val="00343B8A"/>
    <w:rsid w:val="003472E4"/>
    <w:rsid w:val="003502DA"/>
    <w:rsid w:val="0035066A"/>
    <w:rsid w:val="003546AE"/>
    <w:rsid w:val="003554C3"/>
    <w:rsid w:val="00386272"/>
    <w:rsid w:val="003C6C2B"/>
    <w:rsid w:val="003C799E"/>
    <w:rsid w:val="003E53C5"/>
    <w:rsid w:val="00410E10"/>
    <w:rsid w:val="00413372"/>
    <w:rsid w:val="00431EEF"/>
    <w:rsid w:val="004449E3"/>
    <w:rsid w:val="004567D4"/>
    <w:rsid w:val="00462E78"/>
    <w:rsid w:val="00463CDD"/>
    <w:rsid w:val="00474F60"/>
    <w:rsid w:val="00481A31"/>
    <w:rsid w:val="00495A49"/>
    <w:rsid w:val="004A0DAF"/>
    <w:rsid w:val="004C15C7"/>
    <w:rsid w:val="004C3F12"/>
    <w:rsid w:val="004D0053"/>
    <w:rsid w:val="004D1E95"/>
    <w:rsid w:val="004D5ED3"/>
    <w:rsid w:val="005354A3"/>
    <w:rsid w:val="005359C2"/>
    <w:rsid w:val="00555CAE"/>
    <w:rsid w:val="00563697"/>
    <w:rsid w:val="00587444"/>
    <w:rsid w:val="005A02A1"/>
    <w:rsid w:val="005A2CEF"/>
    <w:rsid w:val="005A7F38"/>
    <w:rsid w:val="005B6EBD"/>
    <w:rsid w:val="005C5AF9"/>
    <w:rsid w:val="005D3EAF"/>
    <w:rsid w:val="006201E8"/>
    <w:rsid w:val="00623553"/>
    <w:rsid w:val="0064115F"/>
    <w:rsid w:val="00646E0B"/>
    <w:rsid w:val="00666048"/>
    <w:rsid w:val="006914B9"/>
    <w:rsid w:val="006A434E"/>
    <w:rsid w:val="006B1DDD"/>
    <w:rsid w:val="006B6FFF"/>
    <w:rsid w:val="006E1AF6"/>
    <w:rsid w:val="006F7BF7"/>
    <w:rsid w:val="0070176C"/>
    <w:rsid w:val="0070721F"/>
    <w:rsid w:val="00726F3C"/>
    <w:rsid w:val="007406B7"/>
    <w:rsid w:val="0074147D"/>
    <w:rsid w:val="00760E59"/>
    <w:rsid w:val="00774F33"/>
    <w:rsid w:val="00775252"/>
    <w:rsid w:val="007824D2"/>
    <w:rsid w:val="007911CF"/>
    <w:rsid w:val="00794A5E"/>
    <w:rsid w:val="007A0353"/>
    <w:rsid w:val="007A0C8F"/>
    <w:rsid w:val="007B2934"/>
    <w:rsid w:val="007B7604"/>
    <w:rsid w:val="007C155A"/>
    <w:rsid w:val="007D1571"/>
    <w:rsid w:val="007E0DD7"/>
    <w:rsid w:val="007F36ED"/>
    <w:rsid w:val="008044BE"/>
    <w:rsid w:val="00806B2D"/>
    <w:rsid w:val="0081749A"/>
    <w:rsid w:val="008200C3"/>
    <w:rsid w:val="008247E9"/>
    <w:rsid w:val="00827CB6"/>
    <w:rsid w:val="00836F96"/>
    <w:rsid w:val="00844CB6"/>
    <w:rsid w:val="00846265"/>
    <w:rsid w:val="008574A6"/>
    <w:rsid w:val="00865787"/>
    <w:rsid w:val="00865ACB"/>
    <w:rsid w:val="008718CB"/>
    <w:rsid w:val="00884D53"/>
    <w:rsid w:val="00890002"/>
    <w:rsid w:val="008966D4"/>
    <w:rsid w:val="008A0F85"/>
    <w:rsid w:val="008D0DEA"/>
    <w:rsid w:val="008E5B4F"/>
    <w:rsid w:val="008F34BC"/>
    <w:rsid w:val="00902B4C"/>
    <w:rsid w:val="00905C4D"/>
    <w:rsid w:val="00911329"/>
    <w:rsid w:val="009168FB"/>
    <w:rsid w:val="0093692B"/>
    <w:rsid w:val="009413DC"/>
    <w:rsid w:val="00945597"/>
    <w:rsid w:val="00954ACE"/>
    <w:rsid w:val="00954EC6"/>
    <w:rsid w:val="00977BD2"/>
    <w:rsid w:val="00995811"/>
    <w:rsid w:val="009A1092"/>
    <w:rsid w:val="009A2D29"/>
    <w:rsid w:val="009A7C83"/>
    <w:rsid w:val="009B0FCD"/>
    <w:rsid w:val="009B6293"/>
    <w:rsid w:val="009B6EE4"/>
    <w:rsid w:val="009D32AE"/>
    <w:rsid w:val="009E1411"/>
    <w:rsid w:val="009F4F3E"/>
    <w:rsid w:val="009F6419"/>
    <w:rsid w:val="00A11114"/>
    <w:rsid w:val="00A17E59"/>
    <w:rsid w:val="00A30C38"/>
    <w:rsid w:val="00A34163"/>
    <w:rsid w:val="00A352C8"/>
    <w:rsid w:val="00A475E2"/>
    <w:rsid w:val="00A631A4"/>
    <w:rsid w:val="00A7194D"/>
    <w:rsid w:val="00A73F95"/>
    <w:rsid w:val="00A81CD6"/>
    <w:rsid w:val="00A84E56"/>
    <w:rsid w:val="00A862B7"/>
    <w:rsid w:val="00A872BF"/>
    <w:rsid w:val="00AA0A1F"/>
    <w:rsid w:val="00AD0537"/>
    <w:rsid w:val="00AF32DB"/>
    <w:rsid w:val="00AF42EA"/>
    <w:rsid w:val="00AF5746"/>
    <w:rsid w:val="00B01032"/>
    <w:rsid w:val="00B05023"/>
    <w:rsid w:val="00B16509"/>
    <w:rsid w:val="00B218FF"/>
    <w:rsid w:val="00B23D72"/>
    <w:rsid w:val="00B3092F"/>
    <w:rsid w:val="00B31183"/>
    <w:rsid w:val="00B373ED"/>
    <w:rsid w:val="00B406D9"/>
    <w:rsid w:val="00B51618"/>
    <w:rsid w:val="00B56B6C"/>
    <w:rsid w:val="00B57E09"/>
    <w:rsid w:val="00B73584"/>
    <w:rsid w:val="00B82C4A"/>
    <w:rsid w:val="00BC6CBC"/>
    <w:rsid w:val="00BD1C5F"/>
    <w:rsid w:val="00BE6E1F"/>
    <w:rsid w:val="00C01963"/>
    <w:rsid w:val="00C02910"/>
    <w:rsid w:val="00C129AF"/>
    <w:rsid w:val="00C24E63"/>
    <w:rsid w:val="00C37FF1"/>
    <w:rsid w:val="00C42DC5"/>
    <w:rsid w:val="00C734B5"/>
    <w:rsid w:val="00C77D21"/>
    <w:rsid w:val="00C93F94"/>
    <w:rsid w:val="00CB3216"/>
    <w:rsid w:val="00CB62C1"/>
    <w:rsid w:val="00CD3F40"/>
    <w:rsid w:val="00CE01A7"/>
    <w:rsid w:val="00CE3640"/>
    <w:rsid w:val="00D01981"/>
    <w:rsid w:val="00D256D6"/>
    <w:rsid w:val="00D3091B"/>
    <w:rsid w:val="00D5755F"/>
    <w:rsid w:val="00D708D7"/>
    <w:rsid w:val="00D75393"/>
    <w:rsid w:val="00D76C2A"/>
    <w:rsid w:val="00D93F6C"/>
    <w:rsid w:val="00DB4133"/>
    <w:rsid w:val="00DB6F40"/>
    <w:rsid w:val="00DD07A0"/>
    <w:rsid w:val="00DE27BE"/>
    <w:rsid w:val="00E02972"/>
    <w:rsid w:val="00E122F3"/>
    <w:rsid w:val="00E15616"/>
    <w:rsid w:val="00E31373"/>
    <w:rsid w:val="00E448D0"/>
    <w:rsid w:val="00E638F3"/>
    <w:rsid w:val="00E673AC"/>
    <w:rsid w:val="00E70008"/>
    <w:rsid w:val="00E70C3A"/>
    <w:rsid w:val="00E753D0"/>
    <w:rsid w:val="00E930E8"/>
    <w:rsid w:val="00EA5ACA"/>
    <w:rsid w:val="00EB3686"/>
    <w:rsid w:val="00EB6A9C"/>
    <w:rsid w:val="00EC632E"/>
    <w:rsid w:val="00ED4C4F"/>
    <w:rsid w:val="00ED5CF7"/>
    <w:rsid w:val="00EE3F57"/>
    <w:rsid w:val="00EF1148"/>
    <w:rsid w:val="00F02C70"/>
    <w:rsid w:val="00F05763"/>
    <w:rsid w:val="00F07A79"/>
    <w:rsid w:val="00F16672"/>
    <w:rsid w:val="00F16E8D"/>
    <w:rsid w:val="00F243F9"/>
    <w:rsid w:val="00F264A5"/>
    <w:rsid w:val="00F270E7"/>
    <w:rsid w:val="00F27342"/>
    <w:rsid w:val="00F31A8A"/>
    <w:rsid w:val="00F50ABF"/>
    <w:rsid w:val="00F556B0"/>
    <w:rsid w:val="00F622CA"/>
    <w:rsid w:val="00F62A00"/>
    <w:rsid w:val="00F643E8"/>
    <w:rsid w:val="00F75098"/>
    <w:rsid w:val="00F757C0"/>
    <w:rsid w:val="00FA763F"/>
    <w:rsid w:val="00FA7AC0"/>
    <w:rsid w:val="00FB34B9"/>
    <w:rsid w:val="00FC0DB2"/>
    <w:rsid w:val="00FD0896"/>
    <w:rsid w:val="00FE457F"/>
    <w:rsid w:val="00FE4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sz w:val="28"/>
      <w:szCs w:val="20"/>
    </w:rPr>
  </w:style>
  <w:style w:type="paragraph" w:styleId="3">
    <w:name w:val="heading 3"/>
    <w:basedOn w:val="a"/>
    <w:next w:val="a"/>
    <w:link w:val="30"/>
    <w:uiPriority w:val="9"/>
    <w:semiHidden/>
    <w:unhideWhenUsed/>
    <w:qFormat/>
    <w:rsid w:val="00E70C3A"/>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rPr>
      <w:sz w:val="24"/>
      <w:szCs w:val="24"/>
      <w:lang w:val="ru-RU" w:bidi="ar-SA"/>
    </w:rPr>
  </w:style>
  <w:style w:type="character" w:styleId="a5">
    <w:name w:val="Hyperlink"/>
    <w:rPr>
      <w:color w:val="000080"/>
      <w:u w:val="single"/>
      <w:lang/>
    </w:rPr>
  </w:style>
  <w:style w:type="character" w:customStyle="1" w:styleId="apple-converted-space">
    <w:name w:val="apple-converted-space"/>
  </w:style>
  <w:style w:type="character" w:customStyle="1" w:styleId="NoSpacingChar">
    <w:name w:val="No Spacing Char"/>
    <w:rPr>
      <w:rFonts w:ascii="Calibri" w:eastAsia="Calibri" w:hAnsi="Calibri" w:cs="Calibri"/>
      <w:sz w:val="22"/>
      <w:szCs w:val="22"/>
      <w:lang w:val="ru-RU" w:bidi="ar-SA"/>
    </w:rPr>
  </w:style>
  <w:style w:type="character" w:customStyle="1" w:styleId="11">
    <w:name w:val="Заголовок 1 Знак"/>
    <w:rPr>
      <w:sz w:val="28"/>
      <w:lang w:val="ru-RU" w:bidi="ar-SA"/>
    </w:rPr>
  </w:style>
  <w:style w:type="character" w:customStyle="1" w:styleId="ConsPlusNormal">
    <w:name w:val="ConsPlusNormal Знак"/>
    <w:rPr>
      <w:sz w:val="24"/>
      <w:szCs w:val="24"/>
      <w:lang w:val="ru-RU" w:bidi="ar-SA"/>
    </w:rPr>
  </w:style>
  <w:style w:type="character" w:customStyle="1" w:styleId="a6">
    <w:name w:val="Основной текст Знак"/>
    <w:rPr>
      <w:sz w:val="28"/>
    </w:rPr>
  </w:style>
  <w:style w:type="character" w:customStyle="1" w:styleId="a7">
    <w:name w:val="Текст выноски Знак"/>
    <w:rPr>
      <w:rFonts w:ascii="Tahoma" w:hAnsi="Tahoma" w:cs="Tahoma"/>
      <w:sz w:val="16"/>
      <w:szCs w:val="16"/>
    </w:rPr>
  </w:style>
  <w:style w:type="character" w:styleId="a8">
    <w:name w:val="line number"/>
  </w:style>
  <w:style w:type="character" w:customStyle="1" w:styleId="a9">
    <w:name w:val="Название Знак"/>
    <w:rPr>
      <w:b/>
      <w:bCs/>
      <w:sz w:val="24"/>
      <w:szCs w:val="24"/>
    </w:rPr>
  </w:style>
  <w:style w:type="character" w:customStyle="1" w:styleId="HTML">
    <w:name w:val="Стандартный HTML Знак"/>
    <w:rPr>
      <w:rFonts w:ascii="Courier New" w:hAnsi="Courier New" w:cs="Courier New"/>
      <w:lang/>
    </w:rPr>
  </w:style>
  <w:style w:type="character" w:customStyle="1" w:styleId="aa">
    <w:name w:val="Гипертекстовая ссылка"/>
    <w:rPr>
      <w:rFonts w:cs="Times New Roman"/>
      <w:color w:val="106BBE"/>
    </w:rPr>
  </w:style>
  <w:style w:type="character" w:customStyle="1" w:styleId="ListLabel55">
    <w:name w:val="ListLabel 55"/>
    <w:rPr>
      <w:rFonts w:ascii="Times New Roman" w:hAnsi="Times New Roman" w:cs="Times New Roman"/>
      <w:spacing w:val="-4"/>
      <w:sz w:val="28"/>
      <w:szCs w:val="28"/>
      <w:lang w:eastAsia="en-US"/>
    </w:rPr>
  </w:style>
  <w:style w:type="character" w:customStyle="1" w:styleId="ListLabel54">
    <w:name w:val="ListLabel 54"/>
    <w:rPr>
      <w:rFonts w:ascii="Times New Roman" w:hAnsi="Times New Roman" w:cs="Times New Roman"/>
      <w:sz w:val="28"/>
      <w:szCs w:val="28"/>
      <w:lang w:eastAsia="en-US"/>
    </w:rPr>
  </w:style>
  <w:style w:type="paragraph" w:customStyle="1" w:styleId="ab">
    <w:name w:val="Заголовок"/>
    <w:basedOn w:val="a"/>
    <w:next w:val="ac"/>
    <w:pPr>
      <w:jc w:val="center"/>
    </w:pPr>
    <w:rPr>
      <w:b/>
      <w:bCs/>
    </w:rPr>
  </w:style>
  <w:style w:type="paragraph" w:styleId="ac">
    <w:name w:val="Body Text"/>
    <w:basedOn w:val="a"/>
    <w:pPr>
      <w:jc w:val="both"/>
    </w:pPr>
    <w:rPr>
      <w:sz w:val="28"/>
      <w:szCs w:val="20"/>
      <w:lang/>
    </w:rPr>
  </w:style>
  <w:style w:type="paragraph" w:styleId="ad">
    <w:name w:val="List"/>
    <w:basedOn w:val="ac"/>
    <w:rPr>
      <w:rFonts w:ascii="PT Sans" w:hAnsi="PT Sans" w:cs="Noto Sans Devanagari"/>
    </w:rPr>
  </w:style>
  <w:style w:type="paragraph" w:styleId="ae">
    <w:name w:val="caption"/>
    <w:basedOn w:val="a"/>
    <w:qFormat/>
    <w:pPr>
      <w:suppressLineNumbers/>
      <w:spacing w:before="120" w:after="120"/>
    </w:pPr>
    <w:rPr>
      <w:rFonts w:ascii="PT Sans" w:hAnsi="PT Sans" w:cs="Noto Sans Devanagari"/>
      <w:i/>
      <w:iCs/>
    </w:rPr>
  </w:style>
  <w:style w:type="paragraph" w:customStyle="1" w:styleId="12">
    <w:name w:val="Указатель1"/>
    <w:basedOn w:val="a"/>
    <w:pPr>
      <w:suppressLineNumbers/>
    </w:pPr>
    <w:rPr>
      <w:rFonts w:ascii="PT Sans" w:hAnsi="PT Sans" w:cs="Noto Sans Devanagari"/>
    </w:rPr>
  </w:style>
  <w:style w:type="paragraph" w:customStyle="1" w:styleId="21">
    <w:name w:val="Основной текст 21"/>
    <w:basedOn w:val="a"/>
    <w:pPr>
      <w:jc w:val="center"/>
    </w:pPr>
    <w:rPr>
      <w:b/>
      <w:bCs/>
      <w:sz w:val="28"/>
    </w:rPr>
  </w:style>
  <w:style w:type="paragraph" w:customStyle="1" w:styleId="31">
    <w:name w:val="Основной текст с отступом 31"/>
    <w:basedOn w:val="a"/>
    <w:pPr>
      <w:ind w:firstLine="709"/>
      <w:jc w:val="both"/>
    </w:pPr>
    <w:rPr>
      <w:sz w:val="28"/>
    </w:rPr>
  </w:style>
  <w:style w:type="paragraph" w:styleId="af">
    <w:name w:val="Balloon Text"/>
    <w:basedOn w:val="a"/>
    <w:rPr>
      <w:rFonts w:ascii="Tahoma" w:hAnsi="Tahoma" w:cs="Tahoma"/>
      <w:sz w:val="16"/>
      <w:szCs w:val="16"/>
      <w:lang/>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rmal0">
    <w:name w:val="ConsPlusNormal"/>
    <w:pPr>
      <w:widowControl w:val="0"/>
      <w:suppressAutoHyphens/>
      <w:autoSpaceDE w:val="0"/>
      <w:ind w:firstLine="720"/>
    </w:pPr>
    <w:rPr>
      <w:sz w:val="24"/>
      <w:szCs w:val="24"/>
      <w:lang w:eastAsia="zh-CN"/>
    </w:rPr>
  </w:style>
  <w:style w:type="paragraph" w:customStyle="1" w:styleId="ConsPlusNonformat">
    <w:name w:val="ConsPlusNonformat"/>
    <w:pPr>
      <w:widowControl w:val="0"/>
      <w:suppressAutoHyphens/>
      <w:spacing w:after="200" w:line="276" w:lineRule="auto"/>
    </w:pPr>
    <w:rPr>
      <w:rFonts w:ascii="Calibri" w:eastAsia="Lucida Sans Unicode" w:hAnsi="Calibri" w:cs="font317"/>
      <w:kern w:val="2"/>
      <w:sz w:val="22"/>
      <w:szCs w:val="22"/>
      <w:lang w:eastAsia="zh-CN"/>
    </w:rPr>
  </w:style>
  <w:style w:type="paragraph" w:styleId="af1">
    <w:name w:val="footer"/>
    <w:basedOn w:val="a"/>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NoSpacing">
    <w:name w:val="No Spacing"/>
    <w:pPr>
      <w:suppressAutoHyphens/>
    </w:pPr>
    <w:rPr>
      <w:rFonts w:ascii="Calibri" w:eastAsia="Calibri" w:hAnsi="Calibri" w:cs="Calibri"/>
      <w:sz w:val="22"/>
      <w:szCs w:val="22"/>
      <w:lang w:eastAsia="zh-CN"/>
    </w:rPr>
  </w:style>
  <w:style w:type="paragraph" w:customStyle="1" w:styleId="FORMATTEXT">
    <w:name w:val=".FORMATTEXT"/>
    <w:pPr>
      <w:widowControl w:val="0"/>
      <w:suppressAutoHyphens/>
      <w:autoSpaceDE w:val="0"/>
    </w:pPr>
    <w:rPr>
      <w:sz w:val="24"/>
      <w:szCs w:val="24"/>
      <w:lang w:eastAsia="zh-CN"/>
    </w:rPr>
  </w:style>
  <w:style w:type="paragraph" w:customStyle="1" w:styleId="formattext0">
    <w:name w:val="formattext"/>
    <w:basedOn w:val="a"/>
    <w:pPr>
      <w:spacing w:before="280" w:after="280"/>
    </w:pPr>
  </w:style>
  <w:style w:type="paragraph" w:customStyle="1" w:styleId="ConsPlusCell">
    <w:name w:val="ConsPlusCell"/>
    <w:pPr>
      <w:widowControl w:val="0"/>
      <w:suppressAutoHyphens/>
      <w:autoSpaceDE w:val="0"/>
    </w:pPr>
    <w:rPr>
      <w:rFonts w:ascii="Arial" w:hAnsi="Arial" w:cs="Arial"/>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rPr>
  </w:style>
  <w:style w:type="paragraph" w:customStyle="1" w:styleId="af2">
    <w:name w:val="Прижатый влево"/>
    <w:basedOn w:val="a"/>
    <w:next w:val="a"/>
    <w:pPr>
      <w:widowControl w:val="0"/>
      <w:autoSpaceDE w:val="0"/>
    </w:pPr>
    <w:rPr>
      <w:rFonts w:ascii="Arial" w:hAnsi="Arial" w:cs="Arial"/>
      <w:sz w:val="26"/>
      <w:szCs w:val="26"/>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character" w:customStyle="1" w:styleId="30">
    <w:name w:val="Заголовок 3 Знак"/>
    <w:link w:val="3"/>
    <w:uiPriority w:val="9"/>
    <w:semiHidden/>
    <w:rsid w:val="00E70C3A"/>
    <w:rPr>
      <w:rFonts w:ascii="Cambria" w:eastAsia="Times New Roman" w:hAnsi="Cambria" w:cs="Times New Roman"/>
      <w:b/>
      <w:bCs/>
      <w:sz w:val="26"/>
      <w:szCs w:val="26"/>
      <w:lang w:eastAsia="zh-CN"/>
    </w:rPr>
  </w:style>
  <w:style w:type="paragraph" w:customStyle="1" w:styleId="paragraph">
    <w:name w:val="paragraph"/>
    <w:basedOn w:val="a"/>
    <w:rsid w:val="00E70C3A"/>
    <w:pPr>
      <w:suppressAutoHyphens w:val="0"/>
      <w:spacing w:before="100" w:beforeAutospacing="1" w:after="100" w:afterAutospacing="1"/>
    </w:pPr>
    <w:rPr>
      <w:lang w:eastAsia="ru-RU"/>
    </w:rPr>
  </w:style>
  <w:style w:type="character" w:styleId="af5">
    <w:name w:val="Strong"/>
    <w:uiPriority w:val="22"/>
    <w:qFormat/>
    <w:rsid w:val="00E70C3A"/>
    <w:rPr>
      <w:b/>
      <w:bCs/>
    </w:rPr>
  </w:style>
  <w:style w:type="paragraph" w:customStyle="1" w:styleId="Default">
    <w:name w:val="Default"/>
    <w:rsid w:val="00846265"/>
    <w:pPr>
      <w:autoSpaceDE w:val="0"/>
      <w:autoSpaceDN w:val="0"/>
      <w:adjustRightInd w:val="0"/>
    </w:pPr>
    <w:rPr>
      <w:color w:val="000000"/>
      <w:sz w:val="24"/>
      <w:szCs w:val="24"/>
    </w:rPr>
  </w:style>
  <w:style w:type="paragraph" w:styleId="af6">
    <w:name w:val="Normal (Web)"/>
    <w:basedOn w:val="a"/>
    <w:uiPriority w:val="99"/>
    <w:unhideWhenUsed/>
    <w:rsid w:val="00D256D6"/>
  </w:style>
  <w:style w:type="paragraph" w:styleId="af7">
    <w:name w:val="No Spacing"/>
    <w:uiPriority w:val="1"/>
    <w:qFormat/>
    <w:rsid w:val="001E707B"/>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317349426">
      <w:bodyDiv w:val="1"/>
      <w:marLeft w:val="0"/>
      <w:marRight w:val="0"/>
      <w:marTop w:val="0"/>
      <w:marBottom w:val="0"/>
      <w:divBdr>
        <w:top w:val="none" w:sz="0" w:space="0" w:color="auto"/>
        <w:left w:val="none" w:sz="0" w:space="0" w:color="auto"/>
        <w:bottom w:val="none" w:sz="0" w:space="0" w:color="auto"/>
        <w:right w:val="none" w:sz="0" w:space="0" w:color="auto"/>
      </w:divBdr>
    </w:div>
    <w:div w:id="462623599">
      <w:bodyDiv w:val="1"/>
      <w:marLeft w:val="0"/>
      <w:marRight w:val="0"/>
      <w:marTop w:val="0"/>
      <w:marBottom w:val="0"/>
      <w:divBdr>
        <w:top w:val="none" w:sz="0" w:space="0" w:color="auto"/>
        <w:left w:val="none" w:sz="0" w:space="0" w:color="auto"/>
        <w:bottom w:val="none" w:sz="0" w:space="0" w:color="auto"/>
        <w:right w:val="none" w:sz="0" w:space="0" w:color="auto"/>
      </w:divBdr>
    </w:div>
    <w:div w:id="601380122">
      <w:bodyDiv w:val="1"/>
      <w:marLeft w:val="0"/>
      <w:marRight w:val="0"/>
      <w:marTop w:val="0"/>
      <w:marBottom w:val="0"/>
      <w:divBdr>
        <w:top w:val="none" w:sz="0" w:space="0" w:color="auto"/>
        <w:left w:val="none" w:sz="0" w:space="0" w:color="auto"/>
        <w:bottom w:val="none" w:sz="0" w:space="0" w:color="auto"/>
        <w:right w:val="none" w:sz="0" w:space="0" w:color="auto"/>
      </w:divBdr>
      <w:divsChild>
        <w:div w:id="360281571">
          <w:marLeft w:val="0"/>
          <w:marRight w:val="300"/>
          <w:marTop w:val="0"/>
          <w:marBottom w:val="450"/>
          <w:divBdr>
            <w:top w:val="none" w:sz="0" w:space="0" w:color="auto"/>
            <w:left w:val="none" w:sz="0" w:space="0" w:color="auto"/>
            <w:bottom w:val="none" w:sz="0" w:space="0" w:color="auto"/>
            <w:right w:val="none" w:sz="0" w:space="0" w:color="auto"/>
          </w:divBdr>
        </w:div>
        <w:div w:id="1933077562">
          <w:marLeft w:val="0"/>
          <w:marRight w:val="0"/>
          <w:marTop w:val="0"/>
          <w:marBottom w:val="0"/>
          <w:divBdr>
            <w:top w:val="none" w:sz="0" w:space="0" w:color="auto"/>
            <w:left w:val="none" w:sz="0" w:space="0" w:color="auto"/>
            <w:bottom w:val="none" w:sz="0" w:space="0" w:color="auto"/>
            <w:right w:val="none" w:sz="0" w:space="0" w:color="auto"/>
          </w:divBdr>
          <w:divsChild>
            <w:div w:id="380524708">
              <w:marLeft w:val="0"/>
              <w:marRight w:val="0"/>
              <w:marTop w:val="0"/>
              <w:marBottom w:val="105"/>
              <w:divBdr>
                <w:top w:val="none" w:sz="0" w:space="0" w:color="auto"/>
                <w:left w:val="none" w:sz="0" w:space="0" w:color="auto"/>
                <w:bottom w:val="none" w:sz="0" w:space="0" w:color="auto"/>
                <w:right w:val="none" w:sz="0" w:space="0" w:color="auto"/>
              </w:divBdr>
              <w:divsChild>
                <w:div w:id="1933316768">
                  <w:marLeft w:val="0"/>
                  <w:marRight w:val="0"/>
                  <w:marTop w:val="0"/>
                  <w:marBottom w:val="150"/>
                  <w:divBdr>
                    <w:top w:val="none" w:sz="0" w:space="0" w:color="auto"/>
                    <w:left w:val="none" w:sz="0" w:space="0" w:color="auto"/>
                    <w:bottom w:val="none" w:sz="0" w:space="0" w:color="auto"/>
                    <w:right w:val="none" w:sz="0" w:space="0" w:color="auto"/>
                  </w:divBdr>
                </w:div>
              </w:divsChild>
            </w:div>
            <w:div w:id="678040297">
              <w:marLeft w:val="0"/>
              <w:marRight w:val="0"/>
              <w:marTop w:val="0"/>
              <w:marBottom w:val="105"/>
              <w:divBdr>
                <w:top w:val="none" w:sz="0" w:space="0" w:color="auto"/>
                <w:left w:val="none" w:sz="0" w:space="0" w:color="auto"/>
                <w:bottom w:val="none" w:sz="0" w:space="0" w:color="auto"/>
                <w:right w:val="none" w:sz="0" w:space="0" w:color="auto"/>
              </w:divBdr>
              <w:divsChild>
                <w:div w:id="1326784384">
                  <w:marLeft w:val="0"/>
                  <w:marRight w:val="300"/>
                  <w:marTop w:val="0"/>
                  <w:marBottom w:val="150"/>
                  <w:divBdr>
                    <w:top w:val="none" w:sz="0" w:space="0" w:color="auto"/>
                    <w:left w:val="none" w:sz="0" w:space="0" w:color="auto"/>
                    <w:bottom w:val="none" w:sz="0" w:space="0" w:color="auto"/>
                    <w:right w:val="none" w:sz="0" w:space="0" w:color="auto"/>
                  </w:divBdr>
                </w:div>
                <w:div w:id="1988900739">
                  <w:marLeft w:val="0"/>
                  <w:marRight w:val="0"/>
                  <w:marTop w:val="0"/>
                  <w:marBottom w:val="150"/>
                  <w:divBdr>
                    <w:top w:val="none" w:sz="0" w:space="0" w:color="auto"/>
                    <w:left w:val="none" w:sz="0" w:space="0" w:color="auto"/>
                    <w:bottom w:val="none" w:sz="0" w:space="0" w:color="auto"/>
                    <w:right w:val="none" w:sz="0" w:space="0" w:color="auto"/>
                  </w:divBdr>
                </w:div>
              </w:divsChild>
            </w:div>
            <w:div w:id="702830671">
              <w:marLeft w:val="0"/>
              <w:marRight w:val="0"/>
              <w:marTop w:val="0"/>
              <w:marBottom w:val="105"/>
              <w:divBdr>
                <w:top w:val="none" w:sz="0" w:space="0" w:color="auto"/>
                <w:left w:val="none" w:sz="0" w:space="0" w:color="auto"/>
                <w:bottom w:val="none" w:sz="0" w:space="0" w:color="auto"/>
                <w:right w:val="none" w:sz="0" w:space="0" w:color="auto"/>
              </w:divBdr>
              <w:divsChild>
                <w:div w:id="1681154833">
                  <w:marLeft w:val="0"/>
                  <w:marRight w:val="0"/>
                  <w:marTop w:val="0"/>
                  <w:marBottom w:val="150"/>
                  <w:divBdr>
                    <w:top w:val="none" w:sz="0" w:space="0" w:color="auto"/>
                    <w:left w:val="none" w:sz="0" w:space="0" w:color="auto"/>
                    <w:bottom w:val="none" w:sz="0" w:space="0" w:color="auto"/>
                    <w:right w:val="none" w:sz="0" w:space="0" w:color="auto"/>
                  </w:divBdr>
                </w:div>
                <w:div w:id="1890725527">
                  <w:marLeft w:val="0"/>
                  <w:marRight w:val="300"/>
                  <w:marTop w:val="0"/>
                  <w:marBottom w:val="150"/>
                  <w:divBdr>
                    <w:top w:val="none" w:sz="0" w:space="0" w:color="auto"/>
                    <w:left w:val="none" w:sz="0" w:space="0" w:color="auto"/>
                    <w:bottom w:val="none" w:sz="0" w:space="0" w:color="auto"/>
                    <w:right w:val="none" w:sz="0" w:space="0" w:color="auto"/>
                  </w:divBdr>
                </w:div>
              </w:divsChild>
            </w:div>
            <w:div w:id="712002214">
              <w:marLeft w:val="0"/>
              <w:marRight w:val="0"/>
              <w:marTop w:val="0"/>
              <w:marBottom w:val="105"/>
              <w:divBdr>
                <w:top w:val="none" w:sz="0" w:space="0" w:color="auto"/>
                <w:left w:val="none" w:sz="0" w:space="0" w:color="auto"/>
                <w:bottom w:val="none" w:sz="0" w:space="0" w:color="auto"/>
                <w:right w:val="none" w:sz="0" w:space="0" w:color="auto"/>
              </w:divBdr>
              <w:divsChild>
                <w:div w:id="606543421">
                  <w:marLeft w:val="0"/>
                  <w:marRight w:val="300"/>
                  <w:marTop w:val="0"/>
                  <w:marBottom w:val="150"/>
                  <w:divBdr>
                    <w:top w:val="none" w:sz="0" w:space="0" w:color="auto"/>
                    <w:left w:val="none" w:sz="0" w:space="0" w:color="auto"/>
                    <w:bottom w:val="none" w:sz="0" w:space="0" w:color="auto"/>
                    <w:right w:val="none" w:sz="0" w:space="0" w:color="auto"/>
                  </w:divBdr>
                </w:div>
              </w:divsChild>
            </w:div>
            <w:div w:id="729957780">
              <w:marLeft w:val="0"/>
              <w:marRight w:val="0"/>
              <w:marTop w:val="0"/>
              <w:marBottom w:val="105"/>
              <w:divBdr>
                <w:top w:val="none" w:sz="0" w:space="0" w:color="auto"/>
                <w:left w:val="none" w:sz="0" w:space="0" w:color="auto"/>
                <w:bottom w:val="none" w:sz="0" w:space="0" w:color="auto"/>
                <w:right w:val="none" w:sz="0" w:space="0" w:color="auto"/>
              </w:divBdr>
              <w:divsChild>
                <w:div w:id="748498638">
                  <w:marLeft w:val="0"/>
                  <w:marRight w:val="0"/>
                  <w:marTop w:val="0"/>
                  <w:marBottom w:val="150"/>
                  <w:divBdr>
                    <w:top w:val="none" w:sz="0" w:space="0" w:color="auto"/>
                    <w:left w:val="none" w:sz="0" w:space="0" w:color="auto"/>
                    <w:bottom w:val="none" w:sz="0" w:space="0" w:color="auto"/>
                    <w:right w:val="none" w:sz="0" w:space="0" w:color="auto"/>
                  </w:divBdr>
                </w:div>
              </w:divsChild>
            </w:div>
            <w:div w:id="1361974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71681569">
      <w:bodyDiv w:val="1"/>
      <w:marLeft w:val="0"/>
      <w:marRight w:val="0"/>
      <w:marTop w:val="0"/>
      <w:marBottom w:val="0"/>
      <w:divBdr>
        <w:top w:val="none" w:sz="0" w:space="0" w:color="auto"/>
        <w:left w:val="none" w:sz="0" w:space="0" w:color="auto"/>
        <w:bottom w:val="none" w:sz="0" w:space="0" w:color="auto"/>
        <w:right w:val="none" w:sz="0" w:space="0" w:color="auto"/>
      </w:divBdr>
      <w:divsChild>
        <w:div w:id="1767656901">
          <w:marLeft w:val="0"/>
          <w:marRight w:val="0"/>
          <w:marTop w:val="360"/>
          <w:marBottom w:val="0"/>
          <w:divBdr>
            <w:top w:val="none" w:sz="0" w:space="0" w:color="auto"/>
            <w:left w:val="none" w:sz="0" w:space="0" w:color="auto"/>
            <w:bottom w:val="none" w:sz="0" w:space="0" w:color="auto"/>
            <w:right w:val="none" w:sz="0" w:space="0" w:color="auto"/>
          </w:divBdr>
          <w:divsChild>
            <w:div w:id="8002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722">
      <w:bodyDiv w:val="1"/>
      <w:marLeft w:val="0"/>
      <w:marRight w:val="0"/>
      <w:marTop w:val="0"/>
      <w:marBottom w:val="0"/>
      <w:divBdr>
        <w:top w:val="none" w:sz="0" w:space="0" w:color="auto"/>
        <w:left w:val="none" w:sz="0" w:space="0" w:color="auto"/>
        <w:bottom w:val="none" w:sz="0" w:space="0" w:color="auto"/>
        <w:right w:val="none" w:sz="0" w:space="0" w:color="auto"/>
      </w:divBdr>
    </w:div>
    <w:div w:id="1337197064">
      <w:bodyDiv w:val="1"/>
      <w:marLeft w:val="0"/>
      <w:marRight w:val="0"/>
      <w:marTop w:val="0"/>
      <w:marBottom w:val="0"/>
      <w:divBdr>
        <w:top w:val="none" w:sz="0" w:space="0" w:color="auto"/>
        <w:left w:val="none" w:sz="0" w:space="0" w:color="auto"/>
        <w:bottom w:val="none" w:sz="0" w:space="0" w:color="auto"/>
        <w:right w:val="none" w:sz="0" w:space="0" w:color="auto"/>
      </w:divBdr>
    </w:div>
    <w:div w:id="1430009479">
      <w:bodyDiv w:val="1"/>
      <w:marLeft w:val="0"/>
      <w:marRight w:val="0"/>
      <w:marTop w:val="0"/>
      <w:marBottom w:val="0"/>
      <w:divBdr>
        <w:top w:val="none" w:sz="0" w:space="0" w:color="auto"/>
        <w:left w:val="none" w:sz="0" w:space="0" w:color="auto"/>
        <w:bottom w:val="none" w:sz="0" w:space="0" w:color="auto"/>
        <w:right w:val="none" w:sz="0" w:space="0" w:color="auto"/>
      </w:divBdr>
      <w:divsChild>
        <w:div w:id="728459576">
          <w:marLeft w:val="0"/>
          <w:marRight w:val="0"/>
          <w:marTop w:val="0"/>
          <w:marBottom w:val="0"/>
          <w:divBdr>
            <w:top w:val="none" w:sz="0" w:space="0" w:color="auto"/>
            <w:left w:val="none" w:sz="0" w:space="0" w:color="auto"/>
            <w:bottom w:val="none" w:sz="0" w:space="0" w:color="auto"/>
            <w:right w:val="none" w:sz="0" w:space="0" w:color="auto"/>
          </w:divBdr>
          <w:divsChild>
            <w:div w:id="954289355">
              <w:marLeft w:val="0"/>
              <w:marRight w:val="0"/>
              <w:marTop w:val="0"/>
              <w:marBottom w:val="0"/>
              <w:divBdr>
                <w:top w:val="none" w:sz="0" w:space="0" w:color="auto"/>
                <w:left w:val="none" w:sz="0" w:space="0" w:color="auto"/>
                <w:bottom w:val="none" w:sz="0" w:space="0" w:color="auto"/>
                <w:right w:val="none" w:sz="0" w:space="0" w:color="auto"/>
              </w:divBdr>
              <w:divsChild>
                <w:div w:id="3328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7">
      <w:bodyDiv w:val="1"/>
      <w:marLeft w:val="0"/>
      <w:marRight w:val="0"/>
      <w:marTop w:val="0"/>
      <w:marBottom w:val="0"/>
      <w:divBdr>
        <w:top w:val="none" w:sz="0" w:space="0" w:color="auto"/>
        <w:left w:val="none" w:sz="0" w:space="0" w:color="auto"/>
        <w:bottom w:val="none" w:sz="0" w:space="0" w:color="auto"/>
        <w:right w:val="none" w:sz="0" w:space="0" w:color="auto"/>
      </w:divBdr>
    </w:div>
    <w:div w:id="1986086461">
      <w:bodyDiv w:val="1"/>
      <w:marLeft w:val="0"/>
      <w:marRight w:val="0"/>
      <w:marTop w:val="0"/>
      <w:marBottom w:val="0"/>
      <w:divBdr>
        <w:top w:val="none" w:sz="0" w:space="0" w:color="auto"/>
        <w:left w:val="none" w:sz="0" w:space="0" w:color="auto"/>
        <w:bottom w:val="none" w:sz="0" w:space="0" w:color="auto"/>
        <w:right w:val="none" w:sz="0" w:space="0" w:color="auto"/>
      </w:divBdr>
    </w:div>
    <w:div w:id="2087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zeta-unp.ru/articles/52561-indeksatsiya-zarabotnoy-platy-v-2020-god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https://05.img.avito.st/208x156/6110127205.jp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03AB-C09C-4404-B708-5CF160C0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23.05.2019 N 233-П"О некоторых мерах по реализации регионального проекта "Создание системы поддержки фермеров и развитие сельской кооперации"(вместе с "Правилами предоставления крестьянским (фермерским) х</vt:lpstr>
    </vt:vector>
  </TitlesOfParts>
  <Company>Microsoft</Company>
  <LinksUpToDate>false</LinksUpToDate>
  <CharactersWithSpaces>21142</CharactersWithSpaces>
  <SharedDoc>false</SharedDoc>
  <HLinks>
    <vt:vector size="12" baseType="variant">
      <vt:variant>
        <vt:i4>3211367</vt:i4>
      </vt:variant>
      <vt:variant>
        <vt:i4>6</vt:i4>
      </vt:variant>
      <vt:variant>
        <vt:i4>0</vt:i4>
      </vt:variant>
      <vt:variant>
        <vt:i4>5</vt:i4>
      </vt:variant>
      <vt:variant>
        <vt:lpwstr>https://www.gazeta-unp.ru/articles/52561-indeksatsiya-zarabotnoy-platy-v-2020-godu</vt:lpwstr>
      </vt:variant>
      <vt:variant>
        <vt:lpwstr/>
      </vt:variant>
      <vt:variant>
        <vt:i4>1638470</vt:i4>
      </vt:variant>
      <vt:variant>
        <vt:i4>3</vt:i4>
      </vt:variant>
      <vt:variant>
        <vt:i4>0</vt:i4>
      </vt:variant>
      <vt:variant>
        <vt:i4>5</vt:i4>
      </vt:variant>
      <vt:variant>
        <vt:lpwstr>https://mcx73.ru/activity/the-implementation-of-national-projects/fp-create-a-support-system-for-farmers-and-development-of-rural-societies/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23.05.2019 N 233-П"О некоторых мерах по реализации регионального проекта "Создание системы поддержки фермеров и развитие сельской кооперации"(вместе с "Правилами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"Правилами предоставления сельскохозяйственным потребительским кооперативам субсидий из облас</dc:title>
  <dc:creator>!!!</dc:creator>
  <cp:lastModifiedBy>Ineshin</cp:lastModifiedBy>
  <cp:revision>2</cp:revision>
  <cp:lastPrinted>2019-06-13T05:02:00Z</cp:lastPrinted>
  <dcterms:created xsi:type="dcterms:W3CDTF">2021-02-03T09:27:00Z</dcterms:created>
  <dcterms:modified xsi:type="dcterms:W3CDTF">2021-02-03T09:27:00Z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